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8A" w:rsidRDefault="00DB3D8A" w:rsidP="00760D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Election des membres du conseil de</w:t>
      </w:r>
    </w:p>
    <w:p w:rsidR="00DB3D8A" w:rsidRDefault="00DB3D8A" w:rsidP="00760D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………………………………</w:t>
      </w:r>
      <w:r w:rsidR="00C456A4">
        <w:rPr>
          <w:rFonts w:ascii="Century Gothic" w:hAnsi="Century Gothic"/>
          <w:b/>
          <w:sz w:val="24"/>
          <w:szCs w:val="24"/>
        </w:rPr>
        <w:t>l’UFR d’Ingénierie</w:t>
      </w:r>
      <w:r>
        <w:rPr>
          <w:rFonts w:ascii="Century Gothic" w:hAnsi="Century Gothic"/>
          <w:b/>
          <w:sz w:val="24"/>
          <w:szCs w:val="24"/>
        </w:rPr>
        <w:t>………………………………………...</w:t>
      </w:r>
    </w:p>
    <w:p w:rsidR="00DB3D8A" w:rsidRPr="00A15D75" w:rsidRDefault="00DB3D8A" w:rsidP="00760D78">
      <w:pPr>
        <w:jc w:val="center"/>
        <w:rPr>
          <w:rFonts w:ascii="Century Gothic" w:hAnsi="Century Gothic"/>
          <w:b/>
          <w:sz w:val="22"/>
          <w:szCs w:val="24"/>
        </w:rPr>
      </w:pPr>
    </w:p>
    <w:tbl>
      <w:tblPr>
        <w:tblW w:w="0" w:type="auto"/>
        <w:tblInd w:w="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760D78" w:rsidTr="00760D78">
        <w:trPr>
          <w:trHeight w:val="247"/>
        </w:trPr>
        <w:tc>
          <w:tcPr>
            <w:tcW w:w="4395" w:type="dxa"/>
          </w:tcPr>
          <w:p w:rsidR="00760D78" w:rsidRDefault="00760D78" w:rsidP="00760D78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</w:p>
          <w:p w:rsidR="00760D78" w:rsidRPr="00A15D75" w:rsidRDefault="00760D78" w:rsidP="00760D78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  <w:r w:rsidRPr="00A15D75">
              <w:rPr>
                <w:rFonts w:ascii="Century Gothic" w:hAnsi="Century Gothic"/>
                <w:b/>
                <w:sz w:val="22"/>
                <w:szCs w:val="24"/>
              </w:rPr>
              <w:t>LISTE DE CANDIDATES ET CANDIDATS</w:t>
            </w:r>
          </w:p>
          <w:p w:rsidR="00760D78" w:rsidRDefault="00760D78" w:rsidP="00760D78">
            <w:pPr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</w:tbl>
    <w:p w:rsidR="00760D78" w:rsidRDefault="00760D78" w:rsidP="00760D78">
      <w:pPr>
        <w:jc w:val="center"/>
        <w:rPr>
          <w:rFonts w:ascii="Century Gothic" w:hAnsi="Century Gothic"/>
          <w:b/>
          <w:szCs w:val="24"/>
          <w:u w:val="single"/>
        </w:rPr>
      </w:pPr>
    </w:p>
    <w:p w:rsidR="00D016F9" w:rsidRPr="00A15D75" w:rsidRDefault="00D016F9" w:rsidP="00760D78">
      <w:pPr>
        <w:jc w:val="center"/>
        <w:rPr>
          <w:rFonts w:ascii="Century Gothic" w:hAnsi="Century Gothic"/>
          <w:b/>
          <w:szCs w:val="24"/>
          <w:u w:val="single"/>
        </w:rPr>
      </w:pPr>
      <w:r w:rsidRPr="00A15D75">
        <w:rPr>
          <w:rFonts w:ascii="Century Gothic" w:hAnsi="Century Gothic"/>
          <w:b/>
          <w:szCs w:val="24"/>
          <w:u w:val="single"/>
        </w:rPr>
        <w:t>Scrutins des 23 et 24 mars 2022</w:t>
      </w:r>
    </w:p>
    <w:p w:rsidR="00D016F9" w:rsidRDefault="00D016F9" w:rsidP="00D016F9">
      <w:pPr>
        <w:tabs>
          <w:tab w:val="left" w:pos="6585"/>
        </w:tabs>
      </w:pPr>
    </w:p>
    <w:p w:rsidR="00DB3D8A" w:rsidRDefault="00DB3D8A" w:rsidP="00DB3D8A">
      <w:pPr>
        <w:pStyle w:val="Corpsdetexte"/>
        <w:kinsoku w:val="0"/>
        <w:overflowPunct w:val="0"/>
        <w:spacing w:before="72"/>
        <w:ind w:left="0"/>
        <w:jc w:val="both"/>
        <w:rPr>
          <w:rFonts w:ascii="Century Gothic" w:hAnsi="Century Gothic"/>
          <w:bCs/>
          <w:sz w:val="20"/>
          <w:szCs w:val="20"/>
        </w:rPr>
      </w:pPr>
      <w:r w:rsidRPr="00DB3D8A">
        <w:rPr>
          <w:rFonts w:ascii="Century Gothic" w:hAnsi="Century Gothic"/>
          <w:bCs/>
          <w:sz w:val="20"/>
          <w:szCs w:val="20"/>
        </w:rPr>
        <w:t xml:space="preserve">Nom du collège : </w:t>
      </w: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DB3D8A" w:rsidRPr="00DB3D8A" w:rsidRDefault="00DB3D8A" w:rsidP="00DB3D8A">
      <w:pPr>
        <w:pStyle w:val="Corpsdetexte"/>
        <w:kinsoku w:val="0"/>
        <w:overflowPunct w:val="0"/>
        <w:spacing w:before="72"/>
        <w:ind w:left="0"/>
        <w:jc w:val="both"/>
        <w:rPr>
          <w:rFonts w:ascii="Century Gothic" w:hAnsi="Century Gothic"/>
          <w:sz w:val="20"/>
          <w:szCs w:val="20"/>
        </w:rPr>
      </w:pPr>
      <w:r w:rsidRPr="00DB3D8A">
        <w:rPr>
          <w:rFonts w:ascii="Century Gothic" w:hAnsi="Century Gothic"/>
          <w:sz w:val="20"/>
          <w:szCs w:val="20"/>
        </w:rPr>
        <w:t>Nombre de sièges à pourvoir</w:t>
      </w:r>
      <w:r w:rsidR="00760D78">
        <w:rPr>
          <w:rFonts w:ascii="Century Gothic" w:hAnsi="Century Gothic"/>
          <w:sz w:val="20"/>
          <w:szCs w:val="20"/>
        </w:rPr>
        <w:t xml:space="preserve"> dans ce collège</w:t>
      </w:r>
      <w:r w:rsidRPr="00DB3D8A">
        <w:rPr>
          <w:rFonts w:ascii="Century Gothic" w:hAnsi="Century Gothic"/>
          <w:sz w:val="20"/>
          <w:szCs w:val="20"/>
        </w:rPr>
        <w:t> : ………………………………………………………………</w:t>
      </w:r>
      <w:r w:rsidR="00760D78">
        <w:rPr>
          <w:rFonts w:ascii="Century Gothic" w:hAnsi="Century Gothic"/>
          <w:sz w:val="20"/>
          <w:szCs w:val="20"/>
        </w:rPr>
        <w:t>…………….</w:t>
      </w:r>
    </w:p>
    <w:p w:rsidR="00DB3D8A" w:rsidRPr="00DB3D8A" w:rsidRDefault="00DB3D8A" w:rsidP="00DB3D8A">
      <w:pPr>
        <w:pStyle w:val="Corpsdetexte"/>
        <w:kinsoku w:val="0"/>
        <w:overflowPunct w:val="0"/>
        <w:spacing w:before="72"/>
        <w:ind w:left="0"/>
        <w:jc w:val="both"/>
        <w:rPr>
          <w:rFonts w:ascii="Century Gothic" w:hAnsi="Century Gothic"/>
          <w:sz w:val="20"/>
          <w:szCs w:val="20"/>
        </w:rPr>
      </w:pPr>
      <w:r w:rsidRPr="00DB3D8A">
        <w:rPr>
          <w:rFonts w:ascii="Century Gothic" w:hAnsi="Century Gothic"/>
          <w:bCs/>
          <w:sz w:val="20"/>
          <w:szCs w:val="20"/>
        </w:rPr>
        <w:t xml:space="preserve">Nom de la </w:t>
      </w:r>
      <w:r w:rsidR="00A15D75" w:rsidRPr="00DB3D8A">
        <w:rPr>
          <w:rFonts w:ascii="Century Gothic" w:hAnsi="Century Gothic"/>
          <w:bCs/>
          <w:sz w:val="20"/>
          <w:szCs w:val="20"/>
        </w:rPr>
        <w:t>liste</w:t>
      </w:r>
      <w:r w:rsidR="00A15D75" w:rsidRPr="00DB3D8A">
        <w:rPr>
          <w:rFonts w:ascii="Century Gothic" w:hAnsi="Century Gothic"/>
          <w:bCs/>
          <w:spacing w:val="1"/>
          <w:sz w:val="20"/>
          <w:szCs w:val="20"/>
        </w:rPr>
        <w:t xml:space="preserve"> </w:t>
      </w:r>
      <w:proofErr w:type="gramStart"/>
      <w:r w:rsidR="00A15D75" w:rsidRPr="00DB3D8A">
        <w:rPr>
          <w:rFonts w:ascii="Century Gothic" w:hAnsi="Century Gothic"/>
          <w:bCs/>
          <w:sz w:val="20"/>
          <w:szCs w:val="20"/>
        </w:rPr>
        <w:t>:</w:t>
      </w:r>
      <w:r w:rsidRPr="00DB3D8A">
        <w:rPr>
          <w:rFonts w:ascii="Century Gothic" w:hAnsi="Century Gothic"/>
          <w:bCs/>
          <w:sz w:val="20"/>
          <w:szCs w:val="20"/>
        </w:rPr>
        <w:t xml:space="preserve"> </w:t>
      </w:r>
      <w:r w:rsidRPr="00DB3D8A">
        <w:rPr>
          <w:rFonts w:ascii="Century Gothic" w:hAnsi="Century Gothic"/>
          <w:bCs/>
          <w:spacing w:val="25"/>
          <w:sz w:val="20"/>
          <w:szCs w:val="20"/>
        </w:rPr>
        <w:t xml:space="preserve"> </w:t>
      </w:r>
      <w:r w:rsidRPr="00A15D75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DB3D8A" w:rsidRDefault="00DB3D8A" w:rsidP="00DB3D8A">
      <w:pPr>
        <w:rPr>
          <w:rFonts w:ascii="Century Gothic" w:hAnsi="Century Gothic"/>
          <w:i/>
          <w:color w:val="000000"/>
          <w:sz w:val="14"/>
        </w:rPr>
      </w:pPr>
      <w:bookmarkStart w:id="0" w:name="_GoBack"/>
      <w:bookmarkEnd w:id="0"/>
    </w:p>
    <w:p w:rsidR="00DB3D8A" w:rsidRPr="00DB3D8A" w:rsidRDefault="00DB3D8A" w:rsidP="00DB3D8A">
      <w:pPr>
        <w:rPr>
          <w:b/>
          <w:sz w:val="18"/>
        </w:rPr>
      </w:pPr>
      <w:r w:rsidRPr="00DB3D8A">
        <w:rPr>
          <w:rFonts w:ascii="Century Gothic" w:hAnsi="Century Gothic"/>
          <w:b/>
          <w:i/>
          <w:color w:val="000000"/>
          <w:sz w:val="18"/>
        </w:rPr>
        <w:t>Sous peine d’irrecevabilité de la liste, le classement doit respecter la règle de parité H/F par alternance</w:t>
      </w:r>
    </w:p>
    <w:p w:rsidR="00D016F9" w:rsidRPr="00DB3D8A" w:rsidRDefault="00D016F9" w:rsidP="00DB3D8A">
      <w:pPr>
        <w:pStyle w:val="Titre3"/>
        <w:kinsoku w:val="0"/>
        <w:overflowPunct w:val="0"/>
        <w:spacing w:before="175"/>
        <w:ind w:left="0"/>
        <w:jc w:val="both"/>
        <w:rPr>
          <w:rFonts w:ascii="Century Gothic" w:hAnsi="Century Gothic"/>
          <w:b w:val="0"/>
          <w:sz w:val="20"/>
          <w:szCs w:val="20"/>
        </w:rPr>
      </w:pPr>
    </w:p>
    <w:tbl>
      <w:tblPr>
        <w:tblpPr w:leftFromText="141" w:rightFromText="141" w:vertAnchor="text" w:horzAnchor="margin" w:tblpY="-7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390"/>
        <w:gridCol w:w="3261"/>
        <w:gridCol w:w="3260"/>
      </w:tblGrid>
      <w:tr w:rsidR="00DB3D8A" w:rsidRPr="005C1361" w:rsidTr="00883D0E">
        <w:trPr>
          <w:trHeight w:hRule="exact" w:val="571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361">
              <w:rPr>
                <w:rFonts w:ascii="Century Gothic" w:hAnsi="Century Gothic"/>
                <w:sz w:val="20"/>
                <w:szCs w:val="20"/>
              </w:rPr>
              <w:t>N°</w:t>
            </w:r>
          </w:p>
        </w:tc>
        <w:tc>
          <w:tcPr>
            <w:tcW w:w="3390" w:type="dxa"/>
            <w:vAlign w:val="center"/>
          </w:tcPr>
          <w:p w:rsidR="00DB3D8A" w:rsidRPr="005C1361" w:rsidRDefault="00DB3D8A" w:rsidP="00DB3D8A">
            <w:pPr>
              <w:jc w:val="center"/>
              <w:rPr>
                <w:rFonts w:ascii="Century Gothic" w:hAnsi="Century Gothic"/>
              </w:rPr>
            </w:pPr>
            <w:r w:rsidRPr="005C1361">
              <w:rPr>
                <w:rFonts w:ascii="Century Gothic" w:hAnsi="Century Gothic"/>
              </w:rPr>
              <w:t>NOM</w:t>
            </w:r>
            <w:r>
              <w:rPr>
                <w:rFonts w:ascii="Century Gothic" w:hAnsi="Century Gothic"/>
              </w:rPr>
              <w:t xml:space="preserve"> DE NAISSANCE</w:t>
            </w:r>
          </w:p>
        </w:tc>
        <w:tc>
          <w:tcPr>
            <w:tcW w:w="3261" w:type="dxa"/>
            <w:vAlign w:val="center"/>
          </w:tcPr>
          <w:p w:rsidR="00DB3D8A" w:rsidRPr="005C1361" w:rsidRDefault="00DB3D8A" w:rsidP="00DB3D8A">
            <w:pPr>
              <w:jc w:val="center"/>
              <w:rPr>
                <w:rFonts w:ascii="Century Gothic" w:hAnsi="Century Gothic"/>
              </w:rPr>
            </w:pPr>
            <w:r w:rsidRPr="005C1361">
              <w:rPr>
                <w:rFonts w:ascii="Century Gothic" w:hAnsi="Century Gothic"/>
              </w:rPr>
              <w:t>PRENOM</w:t>
            </w:r>
          </w:p>
        </w:tc>
        <w:tc>
          <w:tcPr>
            <w:tcW w:w="3260" w:type="dxa"/>
            <w:vAlign w:val="center"/>
          </w:tcPr>
          <w:p w:rsidR="00A15D75" w:rsidRPr="005C1361" w:rsidRDefault="005D6527" w:rsidP="00883D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STRUCTURE DE RATTACHEMENT</w:t>
            </w:r>
          </w:p>
        </w:tc>
      </w:tr>
      <w:tr w:rsidR="00DB3D8A" w:rsidRPr="005C1361" w:rsidTr="00DB3D8A">
        <w:trPr>
          <w:trHeight w:hRule="exact" w:val="571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36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1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36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36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1361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Pr="005C1361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  <w:tr w:rsidR="00DB3D8A" w:rsidRPr="005C1361" w:rsidTr="00DB3D8A">
        <w:trPr>
          <w:trHeight w:hRule="exact" w:val="572"/>
        </w:trPr>
        <w:tc>
          <w:tcPr>
            <w:tcW w:w="574" w:type="dxa"/>
          </w:tcPr>
          <w:p w:rsidR="00DB3D8A" w:rsidRDefault="00DB3D8A" w:rsidP="00DB3D8A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39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DB3D8A" w:rsidRPr="005C1361" w:rsidRDefault="00DB3D8A" w:rsidP="00DB3D8A">
            <w:pPr>
              <w:rPr>
                <w:rFonts w:ascii="Century Gothic" w:hAnsi="Century Gothic"/>
              </w:rPr>
            </w:pPr>
          </w:p>
        </w:tc>
      </w:tr>
    </w:tbl>
    <w:p w:rsidR="00A15D75" w:rsidRDefault="00DB3D8A" w:rsidP="00A15D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Nom </w:t>
      </w:r>
      <w:r w:rsidR="00760D78">
        <w:rPr>
          <w:rFonts w:ascii="Century Gothic" w:hAnsi="Century Gothic"/>
        </w:rPr>
        <w:t xml:space="preserve">et prénom </w:t>
      </w:r>
      <w:r w:rsidR="00D76FF2">
        <w:rPr>
          <w:rFonts w:ascii="Century Gothic" w:hAnsi="Century Gothic"/>
        </w:rPr>
        <w:t>de la ou du</w:t>
      </w:r>
      <w:r>
        <w:rPr>
          <w:rFonts w:ascii="Century Gothic" w:hAnsi="Century Gothic"/>
        </w:rPr>
        <w:t xml:space="preserve"> d</w:t>
      </w:r>
      <w:r w:rsidR="00D76FF2">
        <w:rPr>
          <w:rFonts w:ascii="Century Gothic" w:hAnsi="Century Gothic"/>
        </w:rPr>
        <w:t>élégué</w:t>
      </w:r>
      <w:r w:rsidRPr="005C1361">
        <w:rPr>
          <w:rFonts w:ascii="Century Gothic" w:hAnsi="Century Gothic"/>
        </w:rPr>
        <w:t> de liste </w:t>
      </w:r>
      <w:r>
        <w:rPr>
          <w:rFonts w:ascii="Century Gothic" w:hAnsi="Century Gothic"/>
        </w:rPr>
        <w:t xml:space="preserve">(obligatoirement sur la liste) </w:t>
      </w:r>
      <w:r w:rsidRPr="005C1361">
        <w:rPr>
          <w:rFonts w:ascii="Century Gothic" w:hAnsi="Century Gothic"/>
        </w:rPr>
        <w:t>: …</w:t>
      </w:r>
      <w:r w:rsidR="00A15D75">
        <w:rPr>
          <w:rFonts w:ascii="Century Gothic" w:hAnsi="Century Gothic"/>
        </w:rPr>
        <w:t>………………………………………….</w:t>
      </w:r>
      <w:r w:rsidR="00760D78">
        <w:rPr>
          <w:rFonts w:ascii="Century Gothic" w:hAnsi="Century Gothic"/>
        </w:rPr>
        <w:t>….</w:t>
      </w:r>
    </w:p>
    <w:p w:rsidR="00A15D75" w:rsidRDefault="00A15D75" w:rsidP="00A15D75">
      <w:pPr>
        <w:rPr>
          <w:rFonts w:ascii="Century Gothic" w:hAnsi="Century Gothic"/>
        </w:rPr>
      </w:pPr>
    </w:p>
    <w:p w:rsidR="00DB3D8A" w:rsidRDefault="00DB3D8A" w:rsidP="00A15D7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Fait à </w:t>
      </w:r>
      <w:proofErr w:type="gramStart"/>
      <w:r>
        <w:rPr>
          <w:rFonts w:ascii="Century Gothic" w:hAnsi="Century Gothic"/>
        </w:rPr>
        <w:t>……</w:t>
      </w:r>
      <w:r w:rsidR="00A15D75">
        <w:rPr>
          <w:rFonts w:ascii="Century Gothic" w:hAnsi="Century Gothic"/>
        </w:rPr>
        <w:t>………..…</w:t>
      </w:r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le …</w:t>
      </w:r>
      <w:r w:rsidR="00A15D75">
        <w:rPr>
          <w:rFonts w:ascii="Century Gothic" w:hAnsi="Century Gothic"/>
        </w:rPr>
        <w:t>…………….</w:t>
      </w:r>
      <w:r w:rsidR="00A15D75">
        <w:rPr>
          <w:rFonts w:ascii="Century Gothic" w:hAnsi="Century Gothic"/>
        </w:rPr>
        <w:tab/>
      </w:r>
      <w:r w:rsidR="00A15D7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C1361">
        <w:rPr>
          <w:rFonts w:ascii="Century Gothic" w:hAnsi="Century Gothic"/>
        </w:rPr>
        <w:t>S</w:t>
      </w:r>
      <w:r>
        <w:rPr>
          <w:rFonts w:ascii="Century Gothic" w:hAnsi="Century Gothic"/>
        </w:rPr>
        <w:t>ignature</w:t>
      </w:r>
      <w:r w:rsidRPr="005C1361">
        <w:rPr>
          <w:rFonts w:ascii="Century Gothic" w:hAnsi="Century Gothic"/>
        </w:rPr>
        <w:t> </w:t>
      </w:r>
      <w:r w:rsidR="00D76FF2">
        <w:rPr>
          <w:rFonts w:ascii="Century Gothic" w:hAnsi="Century Gothic"/>
        </w:rPr>
        <w:t>de la ou du</w:t>
      </w:r>
      <w:r>
        <w:rPr>
          <w:rFonts w:ascii="Century Gothic" w:hAnsi="Century Gothic"/>
        </w:rPr>
        <w:t xml:space="preserve"> </w:t>
      </w:r>
      <w:r w:rsidR="00D76FF2">
        <w:rPr>
          <w:rFonts w:ascii="Century Gothic" w:hAnsi="Century Gothic"/>
        </w:rPr>
        <w:t>délégué</w:t>
      </w:r>
      <w:r>
        <w:rPr>
          <w:rFonts w:ascii="Century Gothic" w:hAnsi="Century Gothic"/>
        </w:rPr>
        <w:t xml:space="preserve"> de la liste </w:t>
      </w:r>
      <w:r w:rsidRPr="005C1361">
        <w:rPr>
          <w:rFonts w:ascii="Century Gothic" w:hAnsi="Century Gothic"/>
        </w:rPr>
        <w:t>:</w:t>
      </w:r>
    </w:p>
    <w:p w:rsidR="00DB3D8A" w:rsidRDefault="00DB3D8A" w:rsidP="00DB3D8A">
      <w:pPr>
        <w:tabs>
          <w:tab w:val="left" w:pos="2792"/>
        </w:tabs>
        <w:ind w:left="142"/>
        <w:rPr>
          <w:rFonts w:ascii="Century Gothic" w:hAnsi="Century Gothic"/>
        </w:rPr>
      </w:pPr>
    </w:p>
    <w:p w:rsidR="00F96169" w:rsidRDefault="00F96169" w:rsidP="00DB3D8A">
      <w:pPr>
        <w:tabs>
          <w:tab w:val="left" w:pos="2792"/>
        </w:tabs>
        <w:ind w:left="142"/>
        <w:rPr>
          <w:rFonts w:ascii="Century Gothic" w:hAnsi="Century Gothic"/>
        </w:rPr>
      </w:pPr>
    </w:p>
    <w:p w:rsidR="00F96169" w:rsidRPr="005C1361" w:rsidRDefault="00F96169" w:rsidP="00DB3D8A">
      <w:pPr>
        <w:tabs>
          <w:tab w:val="left" w:pos="2792"/>
        </w:tabs>
        <w:ind w:left="142"/>
        <w:rPr>
          <w:rFonts w:ascii="Century Gothic" w:hAnsi="Century Gothic"/>
        </w:rPr>
      </w:pPr>
    </w:p>
    <w:p w:rsidR="00A15D75" w:rsidRDefault="00A15D75" w:rsidP="00A15D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29"/>
        </w:tabs>
        <w:kinsoku w:val="0"/>
        <w:overflowPunct w:val="0"/>
        <w:spacing w:before="24"/>
        <w:ind w:left="0" w:right="114"/>
        <w:jc w:val="both"/>
        <w:rPr>
          <w:rFonts w:ascii="Century Gothic" w:hAnsi="Century Gothic"/>
          <w:b/>
          <w:bCs/>
          <w:sz w:val="18"/>
        </w:rPr>
      </w:pPr>
      <w:r w:rsidRPr="00A15D75">
        <w:rPr>
          <w:rFonts w:ascii="Century Gothic" w:hAnsi="Century Gothic"/>
          <w:b/>
          <w:bCs/>
          <w:spacing w:val="-1"/>
          <w:sz w:val="18"/>
        </w:rPr>
        <w:t>Cet</w:t>
      </w:r>
      <w:r w:rsidRPr="00A15D75">
        <w:rPr>
          <w:rFonts w:ascii="Century Gothic" w:hAnsi="Century Gothic"/>
          <w:b/>
          <w:bCs/>
          <w:spacing w:val="53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imprimé</w:t>
      </w:r>
      <w:r w:rsidRPr="00A15D75">
        <w:rPr>
          <w:rFonts w:ascii="Century Gothic" w:hAnsi="Century Gothic"/>
          <w:b/>
          <w:bCs/>
          <w:spacing w:val="53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doit</w:t>
      </w:r>
      <w:r w:rsidRPr="00A15D75">
        <w:rPr>
          <w:rFonts w:ascii="Century Gothic" w:hAnsi="Century Gothic"/>
          <w:b/>
          <w:bCs/>
          <w:spacing w:val="54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obligatoirement</w:t>
      </w:r>
      <w:r w:rsidRPr="00A15D75">
        <w:rPr>
          <w:rFonts w:ascii="Century Gothic" w:hAnsi="Century Gothic"/>
          <w:b/>
          <w:bCs/>
          <w:spacing w:val="53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être</w:t>
      </w:r>
      <w:r w:rsidRPr="00A15D75">
        <w:rPr>
          <w:rFonts w:ascii="Century Gothic" w:hAnsi="Century Gothic"/>
          <w:b/>
          <w:bCs/>
          <w:spacing w:val="53"/>
          <w:sz w:val="18"/>
        </w:rPr>
        <w:t xml:space="preserve"> </w:t>
      </w:r>
      <w:r w:rsidRPr="00A15D75">
        <w:rPr>
          <w:rFonts w:ascii="Century Gothic" w:hAnsi="Century Gothic"/>
          <w:b/>
          <w:bCs/>
          <w:spacing w:val="-1"/>
          <w:sz w:val="18"/>
        </w:rPr>
        <w:t>accompagné</w:t>
      </w:r>
      <w:r w:rsidRPr="00A15D75">
        <w:rPr>
          <w:rFonts w:ascii="Century Gothic" w:hAnsi="Century Gothic"/>
          <w:b/>
          <w:bCs/>
          <w:spacing w:val="53"/>
          <w:sz w:val="18"/>
        </w:rPr>
        <w:t xml:space="preserve"> </w:t>
      </w:r>
      <w:r w:rsidR="00760D78">
        <w:rPr>
          <w:rFonts w:ascii="Century Gothic" w:hAnsi="Century Gothic"/>
          <w:b/>
          <w:bCs/>
          <w:sz w:val="18"/>
        </w:rPr>
        <w:t xml:space="preserve">des actes de candidatures </w:t>
      </w:r>
      <w:r w:rsidRPr="00A15D75">
        <w:rPr>
          <w:rFonts w:ascii="Century Gothic" w:hAnsi="Century Gothic"/>
          <w:b/>
          <w:bCs/>
          <w:sz w:val="18"/>
        </w:rPr>
        <w:t>individuelles en</w:t>
      </w:r>
      <w:r w:rsidRPr="00A15D75">
        <w:rPr>
          <w:rFonts w:ascii="Century Gothic" w:hAnsi="Century Gothic"/>
          <w:b/>
          <w:bCs/>
          <w:spacing w:val="50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version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 xml:space="preserve">originale, </w:t>
      </w:r>
      <w:proofErr w:type="gramStart"/>
      <w:r w:rsidRPr="00A15D75">
        <w:rPr>
          <w:rFonts w:ascii="Century Gothic" w:hAnsi="Century Gothic"/>
          <w:b/>
          <w:bCs/>
          <w:sz w:val="18"/>
        </w:rPr>
        <w:t>complétées</w:t>
      </w:r>
      <w:proofErr w:type="gramEnd"/>
      <w:r w:rsidRPr="00A15D75">
        <w:rPr>
          <w:rFonts w:ascii="Century Gothic" w:hAnsi="Century Gothic"/>
          <w:b/>
          <w:bCs/>
          <w:sz w:val="18"/>
        </w:rPr>
        <w:t xml:space="preserve"> et signées de </w:t>
      </w:r>
      <w:r w:rsidRPr="00A15D75">
        <w:rPr>
          <w:rFonts w:ascii="Century Gothic" w:hAnsi="Century Gothic"/>
          <w:b/>
          <w:bCs/>
          <w:spacing w:val="-1"/>
          <w:sz w:val="18"/>
        </w:rPr>
        <w:t>chaque</w:t>
      </w:r>
      <w:r w:rsidRPr="00A15D75">
        <w:rPr>
          <w:rFonts w:ascii="Century Gothic" w:hAnsi="Century Gothic"/>
          <w:b/>
          <w:bCs/>
          <w:sz w:val="18"/>
        </w:rPr>
        <w:t xml:space="preserve"> candidat et candidate. </w:t>
      </w:r>
    </w:p>
    <w:p w:rsidR="00A15D75" w:rsidRPr="00A15D75" w:rsidRDefault="00A15D75" w:rsidP="00A15D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29"/>
        </w:tabs>
        <w:kinsoku w:val="0"/>
        <w:overflowPunct w:val="0"/>
        <w:spacing w:before="24"/>
        <w:ind w:left="0" w:right="114"/>
        <w:jc w:val="both"/>
        <w:rPr>
          <w:rFonts w:ascii="Century Gothic" w:hAnsi="Century Gothic"/>
          <w:b/>
          <w:bCs/>
          <w:spacing w:val="46"/>
          <w:sz w:val="18"/>
        </w:rPr>
      </w:pPr>
      <w:r w:rsidRPr="00A15D75">
        <w:rPr>
          <w:rFonts w:ascii="Century Gothic" w:hAnsi="Century Gothic"/>
          <w:b/>
          <w:bCs/>
          <w:sz w:val="18"/>
        </w:rPr>
        <w:t>Merci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de</w:t>
      </w:r>
      <w:r w:rsidRPr="00A15D75">
        <w:rPr>
          <w:rFonts w:ascii="Century Gothic" w:hAnsi="Century Gothic"/>
          <w:b/>
          <w:bCs/>
          <w:spacing w:val="47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porter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pacing w:val="-1"/>
          <w:sz w:val="18"/>
        </w:rPr>
        <w:t>une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attention</w:t>
      </w:r>
      <w:r w:rsidRPr="00A15D75">
        <w:rPr>
          <w:rFonts w:ascii="Century Gothic" w:hAnsi="Century Gothic"/>
          <w:b/>
          <w:bCs/>
          <w:spacing w:val="47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particulière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à</w:t>
      </w:r>
      <w:r w:rsidRPr="00A15D75">
        <w:rPr>
          <w:rFonts w:ascii="Century Gothic" w:hAnsi="Century Gothic"/>
          <w:b/>
          <w:bCs/>
          <w:spacing w:val="47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l’orthographe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des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noms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et</w:t>
      </w:r>
      <w:r w:rsidRPr="00A15D75">
        <w:rPr>
          <w:rFonts w:ascii="Century Gothic" w:hAnsi="Century Gothic"/>
          <w:b/>
          <w:bCs/>
          <w:spacing w:val="49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prénoms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des</w:t>
      </w:r>
      <w:r w:rsidRPr="00A15D75">
        <w:rPr>
          <w:rFonts w:ascii="Century Gothic" w:hAnsi="Century Gothic"/>
          <w:b/>
          <w:bCs/>
          <w:spacing w:val="48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>candidates et candidats (conformes à la carte d’identité).</w:t>
      </w:r>
      <w:r w:rsidRPr="00A15D75">
        <w:rPr>
          <w:rFonts w:ascii="Century Gothic" w:hAnsi="Century Gothic"/>
          <w:b/>
          <w:bCs/>
          <w:spacing w:val="46"/>
          <w:sz w:val="18"/>
        </w:rPr>
        <w:t xml:space="preserve">  </w:t>
      </w:r>
    </w:p>
    <w:p w:rsidR="00DB3D8A" w:rsidRPr="00A15D75" w:rsidRDefault="00A15D75" w:rsidP="00A15D7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29"/>
        </w:tabs>
        <w:kinsoku w:val="0"/>
        <w:overflowPunct w:val="0"/>
        <w:spacing w:before="24"/>
        <w:ind w:left="0" w:right="114"/>
        <w:jc w:val="both"/>
        <w:rPr>
          <w:rFonts w:ascii="Century Gothic" w:hAnsi="Century Gothic"/>
          <w:sz w:val="18"/>
        </w:rPr>
      </w:pPr>
      <w:r w:rsidRPr="00A15D75">
        <w:rPr>
          <w:rFonts w:ascii="Century Gothic" w:hAnsi="Century Gothic"/>
          <w:b/>
          <w:bCs/>
          <w:spacing w:val="46"/>
          <w:sz w:val="18"/>
        </w:rPr>
        <w:t>C</w:t>
      </w:r>
      <w:r w:rsidRPr="00A15D75">
        <w:rPr>
          <w:rFonts w:ascii="Century Gothic" w:hAnsi="Century Gothic"/>
          <w:b/>
          <w:bCs/>
          <w:sz w:val="18"/>
        </w:rPr>
        <w:t>es</w:t>
      </w:r>
      <w:r w:rsidRPr="00A15D75">
        <w:rPr>
          <w:rFonts w:ascii="Century Gothic" w:hAnsi="Century Gothic"/>
          <w:b/>
          <w:bCs/>
          <w:spacing w:val="27"/>
          <w:sz w:val="18"/>
        </w:rPr>
        <w:t xml:space="preserve"> </w:t>
      </w:r>
      <w:r w:rsidRPr="00A15D75">
        <w:rPr>
          <w:rFonts w:ascii="Century Gothic" w:hAnsi="Century Gothic"/>
          <w:b/>
          <w:bCs/>
          <w:sz w:val="18"/>
        </w:rPr>
        <w:t xml:space="preserve">informations doivent être strictement </w:t>
      </w:r>
      <w:r w:rsidRPr="00A15D75">
        <w:rPr>
          <w:rFonts w:ascii="Century Gothic" w:hAnsi="Century Gothic"/>
          <w:b/>
          <w:bCs/>
          <w:spacing w:val="-1"/>
          <w:sz w:val="18"/>
        </w:rPr>
        <w:t>reproduites</w:t>
      </w:r>
      <w:r w:rsidRPr="00A15D75">
        <w:rPr>
          <w:rFonts w:ascii="Century Gothic" w:hAnsi="Century Gothic"/>
          <w:b/>
          <w:bCs/>
          <w:sz w:val="18"/>
        </w:rPr>
        <w:t xml:space="preserve"> sur les bulletins de vote.</w:t>
      </w:r>
    </w:p>
    <w:sectPr w:rsidR="00DB3D8A" w:rsidRPr="00A15D75" w:rsidSect="00A15D75">
      <w:headerReference w:type="default" r:id="rId6"/>
      <w:pgSz w:w="11906" w:h="16838"/>
      <w:pgMar w:top="1208" w:right="707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1E" w:rsidRDefault="0076101E">
      <w:r>
        <w:separator/>
      </w:r>
    </w:p>
  </w:endnote>
  <w:endnote w:type="continuationSeparator" w:id="0">
    <w:p w:rsidR="0076101E" w:rsidRDefault="0076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1E" w:rsidRDefault="0076101E">
      <w:r>
        <w:separator/>
      </w:r>
    </w:p>
  </w:footnote>
  <w:footnote w:type="continuationSeparator" w:id="0">
    <w:p w:rsidR="0076101E" w:rsidRDefault="0076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D5" w:rsidRDefault="0058109A" w:rsidP="00B220D5">
    <w:pPr>
      <w:pStyle w:val="En-tte"/>
      <w:tabs>
        <w:tab w:val="clear" w:pos="4536"/>
        <w:tab w:val="clear" w:pos="9072"/>
        <w:tab w:val="left" w:pos="1380"/>
        <w:tab w:val="right" w:pos="10063"/>
      </w:tabs>
    </w:pPr>
    <w:r w:rsidRPr="00003EE5">
      <w:rPr>
        <w:noProof/>
        <w:lang w:eastAsia="fr-FR"/>
      </w:rPr>
      <w:drawing>
        <wp:inline distT="0" distB="0" distL="0" distR="0" wp14:anchorId="05C2331D" wp14:editId="062F8764">
          <wp:extent cx="1485900" cy="600075"/>
          <wp:effectExtent l="0" t="0" r="0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E774D3">
      <w:rPr>
        <w:rFonts w:ascii="Century Gothic" w:hAnsi="Century Gothic"/>
        <w:b/>
        <w:sz w:val="28"/>
        <w:szCs w:val="28"/>
      </w:rPr>
      <w:t xml:space="preserve">ANNEXE </w:t>
    </w:r>
    <w:r w:rsidR="00DB3D8A">
      <w:rPr>
        <w:rFonts w:ascii="Century Gothic" w:hAnsi="Century Gothic"/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89"/>
    <w:rsid w:val="0058109A"/>
    <w:rsid w:val="005D6527"/>
    <w:rsid w:val="00683C89"/>
    <w:rsid w:val="00760D78"/>
    <w:rsid w:val="0076101E"/>
    <w:rsid w:val="00761FE6"/>
    <w:rsid w:val="00883D0E"/>
    <w:rsid w:val="00A15D75"/>
    <w:rsid w:val="00B46D55"/>
    <w:rsid w:val="00C456A4"/>
    <w:rsid w:val="00D016F9"/>
    <w:rsid w:val="00D76FF2"/>
    <w:rsid w:val="00D855D4"/>
    <w:rsid w:val="00DB3D8A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BF87F-1F6A-4AFD-831E-28AD931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1"/>
    <w:qFormat/>
    <w:rsid w:val="00DB3D8A"/>
    <w:pPr>
      <w:widowControl w:val="0"/>
      <w:overflowPunct/>
      <w:spacing w:before="72"/>
      <w:ind w:left="113"/>
      <w:textAlignment w:val="auto"/>
      <w:outlineLvl w:val="2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6F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16F9"/>
  </w:style>
  <w:style w:type="paragraph" w:styleId="Pieddepage">
    <w:name w:val="footer"/>
    <w:basedOn w:val="Normal"/>
    <w:link w:val="PieddepageCar"/>
    <w:uiPriority w:val="99"/>
    <w:unhideWhenUsed/>
    <w:rsid w:val="00DB3D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D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1"/>
    <w:rsid w:val="00DB3D8A"/>
    <w:rPr>
      <w:rFonts w:ascii="Times New Roman" w:eastAsia="Times New Roman" w:hAnsi="Times New Roman" w:cs="Times New Roman"/>
      <w:b/>
      <w:bCs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DB3D8A"/>
    <w:pPr>
      <w:widowControl w:val="0"/>
      <w:overflowPunct/>
      <w:ind w:left="113"/>
      <w:textAlignment w:val="auto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DB3D8A"/>
    <w:rPr>
      <w:rFonts w:ascii="Times New Roman" w:eastAsia="Times New Roman" w:hAnsi="Times New Roman" w:cs="Times New Roman"/>
      <w:lang w:eastAsia="fr-FR"/>
    </w:rPr>
  </w:style>
  <w:style w:type="paragraph" w:customStyle="1" w:styleId="TableParagraph">
    <w:name w:val="Table Paragraph"/>
    <w:basedOn w:val="Normal"/>
    <w:uiPriority w:val="1"/>
    <w:qFormat/>
    <w:rsid w:val="00DB3D8A"/>
    <w:pPr>
      <w:widowControl w:val="0"/>
      <w:overflowPunct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DB3D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B3D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CASADESUS Victoria</dc:creator>
  <cp:keywords/>
  <dc:description/>
  <cp:lastModifiedBy>catherine moreau-meyer</cp:lastModifiedBy>
  <cp:revision>10</cp:revision>
  <dcterms:created xsi:type="dcterms:W3CDTF">2022-01-11T14:18:00Z</dcterms:created>
  <dcterms:modified xsi:type="dcterms:W3CDTF">2022-02-24T15:58:00Z</dcterms:modified>
</cp:coreProperties>
</file>