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227E1" w14:textId="66D0D6E2" w:rsidR="00140231" w:rsidRPr="00531A82" w:rsidRDefault="004F50F0" w:rsidP="00140231">
      <w:pPr>
        <w:tabs>
          <w:tab w:val="left" w:pos="2480"/>
        </w:tabs>
        <w:rPr>
          <w:rFonts w:ascii="Century Gothic" w:hAnsi="Century Gothic"/>
          <w:b/>
          <w:color w:val="808080"/>
          <w:sz w:val="72"/>
          <w:szCs w:val="72"/>
        </w:rPr>
      </w:pPr>
      <w:r w:rsidRPr="00531A82">
        <w:rPr>
          <w:rFonts w:ascii="Century Gothic" w:hAnsi="Century Gothic"/>
          <w:b/>
          <w:noProof/>
          <w:color w:val="808080"/>
          <w:sz w:val="72"/>
          <w:szCs w:val="72"/>
        </w:rPr>
        <w:drawing>
          <wp:inline distT="0" distB="0" distL="0" distR="0" wp14:anchorId="25202142" wp14:editId="0D7FD829">
            <wp:extent cx="1718200" cy="758190"/>
            <wp:effectExtent l="0" t="0" r="9525" b="3810"/>
            <wp:docPr id="2" name="Image 1" descr="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SU.png"/>
                    <pic:cNvPicPr>
                      <a:picLocks noChangeAspect="1"/>
                    </pic:cNvPicPr>
                  </pic:nvPicPr>
                  <pic:blipFill>
                    <a:blip r:embed="rId8">
                      <a:extLst>
                        <a:ext uri="{28A0092B-C50C-407E-A947-70E740481C1C}">
                          <a14:useLocalDpi xmlns:a14="http://schemas.microsoft.com/office/drawing/2010/main"/>
                        </a:ext>
                      </a:extLst>
                    </a:blip>
                    <a:stretch>
                      <a:fillRect/>
                    </a:stretch>
                  </pic:blipFill>
                  <pic:spPr>
                    <a:xfrm>
                      <a:off x="0" y="0"/>
                      <a:ext cx="1769746" cy="780936"/>
                    </a:xfrm>
                    <a:prstGeom prst="rect">
                      <a:avLst/>
                    </a:prstGeom>
                  </pic:spPr>
                </pic:pic>
              </a:graphicData>
            </a:graphic>
          </wp:inline>
        </w:drawing>
      </w:r>
    </w:p>
    <w:p w14:paraId="5E20E004" w14:textId="77777777" w:rsidR="007B4FB1" w:rsidRPr="00531A82" w:rsidRDefault="007B4FB1" w:rsidP="00140231">
      <w:pPr>
        <w:tabs>
          <w:tab w:val="left" w:pos="2480"/>
        </w:tabs>
        <w:rPr>
          <w:rFonts w:ascii="Century Gothic" w:hAnsi="Century Gothic"/>
          <w:b/>
          <w:color w:val="808080"/>
        </w:rPr>
      </w:pPr>
    </w:p>
    <w:p w14:paraId="2E3EEE45" w14:textId="77777777" w:rsidR="00730851" w:rsidRPr="00531A82" w:rsidRDefault="00B05204" w:rsidP="003E12C5">
      <w:pPr>
        <w:tabs>
          <w:tab w:val="left" w:pos="2480"/>
        </w:tabs>
        <w:jc w:val="center"/>
        <w:rPr>
          <w:rFonts w:ascii="Century Gothic" w:hAnsi="Century Gothic"/>
          <w:b/>
          <w:bCs/>
          <w:color w:val="112970"/>
          <w:sz w:val="36"/>
          <w:szCs w:val="36"/>
        </w:rPr>
      </w:pPr>
      <w:r w:rsidRPr="00531A82">
        <w:rPr>
          <w:rFonts w:ascii="Century Gothic" w:hAnsi="Century Gothic"/>
          <w:b/>
          <w:bCs/>
          <w:color w:val="112970"/>
          <w:sz w:val="36"/>
          <w:szCs w:val="36"/>
        </w:rPr>
        <w:t>Appel à Projets</w:t>
      </w:r>
    </w:p>
    <w:p w14:paraId="031B934A" w14:textId="3CDB6EA4" w:rsidR="003E12C5" w:rsidRPr="00531A82" w:rsidRDefault="003E12C5" w:rsidP="003E12C5">
      <w:pPr>
        <w:tabs>
          <w:tab w:val="left" w:pos="2480"/>
        </w:tabs>
        <w:jc w:val="center"/>
        <w:rPr>
          <w:rFonts w:ascii="Century Gothic" w:hAnsi="Century Gothic"/>
          <w:b/>
          <w:color w:val="112970"/>
          <w:sz w:val="72"/>
          <w:szCs w:val="72"/>
        </w:rPr>
      </w:pPr>
      <w:r w:rsidRPr="00531A82">
        <w:rPr>
          <w:rFonts w:ascii="Century Gothic" w:hAnsi="Century Gothic"/>
          <w:b/>
          <w:color w:val="112970"/>
          <w:sz w:val="32"/>
          <w:szCs w:val="72"/>
        </w:rPr>
        <w:t xml:space="preserve">Programme Doctoral </w:t>
      </w:r>
      <w:r w:rsidR="00DD3D4E" w:rsidRPr="00531A82">
        <w:rPr>
          <w:rFonts w:ascii="Century Gothic" w:hAnsi="Century Gothic"/>
          <w:b/>
          <w:color w:val="112970"/>
          <w:sz w:val="32"/>
          <w:szCs w:val="72"/>
        </w:rPr>
        <w:t>Génie des Procédés</w:t>
      </w:r>
    </w:p>
    <w:p w14:paraId="3F47875C" w14:textId="3A847AF9" w:rsidR="00301242" w:rsidRPr="00531A82" w:rsidRDefault="00047821" w:rsidP="003E12C5">
      <w:pPr>
        <w:jc w:val="center"/>
        <w:rPr>
          <w:rFonts w:ascii="Century Gothic" w:hAnsi="Century Gothic"/>
          <w:b/>
          <w:bCs/>
          <w:color w:val="0070C0"/>
          <w:sz w:val="36"/>
          <w:szCs w:val="36"/>
        </w:rPr>
      </w:pPr>
      <w:r w:rsidRPr="00531A82">
        <w:rPr>
          <w:rFonts w:ascii="Century Gothic" w:hAnsi="Century Gothic"/>
          <w:b/>
          <w:bCs/>
          <w:color w:val="112970"/>
          <w:sz w:val="36"/>
          <w:szCs w:val="36"/>
        </w:rPr>
        <w:t>2021</w:t>
      </w:r>
    </w:p>
    <w:p w14:paraId="3620BA66" w14:textId="77777777" w:rsidR="007B4FB1" w:rsidRPr="00531A82" w:rsidRDefault="007B4FB1" w:rsidP="007B4FB1">
      <w:pPr>
        <w:rPr>
          <w:rFonts w:ascii="Century Gothic" w:hAnsi="Century Gothic"/>
          <w:b/>
          <w:bCs/>
          <w:color w:val="57493B"/>
        </w:rPr>
      </w:pPr>
    </w:p>
    <w:p w14:paraId="209BBD10" w14:textId="77777777" w:rsidR="007B4FB1" w:rsidRPr="00531A82" w:rsidRDefault="007B4FB1" w:rsidP="007B4FB1">
      <w:pPr>
        <w:rPr>
          <w:rFonts w:ascii="Century Gothic" w:hAnsi="Century Gothic"/>
          <w:b/>
          <w:bCs/>
          <w:color w:val="57493B"/>
        </w:rPr>
      </w:pPr>
    </w:p>
    <w:p w14:paraId="11B0D8C5" w14:textId="77777777" w:rsidR="00301242" w:rsidRPr="00531A82" w:rsidRDefault="00301242" w:rsidP="00920CEA">
      <w:pPr>
        <w:jc w:val="center"/>
        <w:rPr>
          <w:rFonts w:ascii="Century Gothic" w:hAnsi="Century Gothic"/>
          <w:b/>
          <w:color w:val="808080"/>
        </w:rPr>
      </w:pPr>
    </w:p>
    <w:p w14:paraId="4878BBC2" w14:textId="77777777" w:rsidR="00B05204" w:rsidRPr="00531A82" w:rsidRDefault="00B05204" w:rsidP="00B05204">
      <w:pPr>
        <w:spacing w:line="360" w:lineRule="auto"/>
        <w:rPr>
          <w:rFonts w:ascii="Century Gothic" w:hAnsi="Century Gothic"/>
          <w:b/>
          <w:bCs/>
          <w:color w:val="ED3E2A"/>
        </w:rPr>
      </w:pPr>
      <w:r w:rsidRPr="00531A82">
        <w:rPr>
          <w:rFonts w:ascii="Century Gothic" w:hAnsi="Century Gothic"/>
          <w:b/>
          <w:bCs/>
          <w:color w:val="ED3E2A"/>
        </w:rPr>
        <w:t>Présentation et objectifs</w:t>
      </w:r>
    </w:p>
    <w:p w14:paraId="2F57C55B" w14:textId="7ACDBC6E" w:rsidR="00EB5692" w:rsidRPr="00531A82" w:rsidRDefault="000D4FC1" w:rsidP="006665C6">
      <w:pPr>
        <w:spacing w:line="360" w:lineRule="auto"/>
        <w:ind w:firstLine="708"/>
        <w:jc w:val="both"/>
        <w:rPr>
          <w:rFonts w:ascii="Arial" w:hAnsi="Arial" w:cs="Arial"/>
          <w:sz w:val="22"/>
          <w:szCs w:val="22"/>
        </w:rPr>
      </w:pPr>
      <w:r w:rsidRPr="00531A82">
        <w:rPr>
          <w:rFonts w:ascii="Arial" w:hAnsi="Arial" w:cs="Arial"/>
          <w:sz w:val="22"/>
          <w:szCs w:val="22"/>
        </w:rPr>
        <w:t xml:space="preserve">Le </w:t>
      </w:r>
      <w:r w:rsidR="00B05204" w:rsidRPr="00531A82">
        <w:rPr>
          <w:rFonts w:ascii="Arial" w:hAnsi="Arial" w:cs="Arial"/>
          <w:sz w:val="22"/>
          <w:szCs w:val="22"/>
        </w:rPr>
        <w:t xml:space="preserve">programme doctoral </w:t>
      </w:r>
      <w:r w:rsidRPr="00531A82">
        <w:rPr>
          <w:rFonts w:ascii="Arial" w:hAnsi="Arial" w:cs="Arial"/>
          <w:sz w:val="22"/>
          <w:szCs w:val="22"/>
        </w:rPr>
        <w:t>génie des procédés soutient des projets de recherches pluridisciplinaires incluant un volet relevant du domaine du génie des procédés</w:t>
      </w:r>
      <w:r w:rsidR="006665C6" w:rsidRPr="00531A82">
        <w:rPr>
          <w:rFonts w:ascii="Arial" w:hAnsi="Arial" w:cs="Arial"/>
          <w:sz w:val="22"/>
          <w:szCs w:val="22"/>
        </w:rPr>
        <w:t>, et rele</w:t>
      </w:r>
      <w:r w:rsidR="00EB5692" w:rsidRPr="00531A82">
        <w:rPr>
          <w:rFonts w:ascii="Arial" w:hAnsi="Arial" w:cs="Arial"/>
          <w:sz w:val="22"/>
          <w:szCs w:val="22"/>
        </w:rPr>
        <w:t xml:space="preserve">vant d’un périmètre allant de </w:t>
      </w:r>
      <w:r w:rsidR="003650B2" w:rsidRPr="00531A82">
        <w:rPr>
          <w:rFonts w:ascii="Arial" w:hAnsi="Arial" w:cs="Arial"/>
          <w:sz w:val="22"/>
          <w:szCs w:val="22"/>
        </w:rPr>
        <w:t xml:space="preserve">la recherche fondamentale à ses applications, </w:t>
      </w:r>
      <w:r w:rsidR="006665C6" w:rsidRPr="00531A82">
        <w:rPr>
          <w:rFonts w:ascii="Arial" w:hAnsi="Arial" w:cs="Arial"/>
          <w:sz w:val="22"/>
          <w:szCs w:val="22"/>
        </w:rPr>
        <w:t>y compris</w:t>
      </w:r>
      <w:r w:rsidR="003650B2" w:rsidRPr="00531A82">
        <w:rPr>
          <w:rFonts w:ascii="Arial" w:hAnsi="Arial" w:cs="Arial"/>
          <w:sz w:val="22"/>
          <w:szCs w:val="22"/>
        </w:rPr>
        <w:t xml:space="preserve"> technologiques.</w:t>
      </w:r>
      <w:r w:rsidR="003650B2" w:rsidRPr="00531A82">
        <w:rPr>
          <w:rStyle w:val="lev"/>
          <w:rFonts w:ascii="Arial" w:hAnsi="Arial" w:cs="Arial"/>
          <w:sz w:val="22"/>
          <w:szCs w:val="22"/>
        </w:rPr>
        <w:t xml:space="preserve"> </w:t>
      </w:r>
      <w:r w:rsidR="00EB5692" w:rsidRPr="00531A82">
        <w:rPr>
          <w:rFonts w:ascii="Arial" w:hAnsi="Arial" w:cs="Arial"/>
          <w:sz w:val="22"/>
          <w:szCs w:val="22"/>
        </w:rPr>
        <w:t>Le génie des procédés couvre notamment</w:t>
      </w:r>
      <w:r w:rsidR="003650B2" w:rsidRPr="00531A82">
        <w:rPr>
          <w:rFonts w:ascii="Arial" w:hAnsi="Arial" w:cs="Arial"/>
          <w:sz w:val="22"/>
          <w:szCs w:val="22"/>
        </w:rPr>
        <w:t xml:space="preserve"> l‘exploitation des processus élémentaires et de leurs couplages en vue de la maîtrise des propriétés d‘usage d‘un produit final donné, les méthodes de dimensionnement, de conception et de gestion des outils de production et de transformation de la matière et de l‘énergie.</w:t>
      </w:r>
      <w:r w:rsidR="00EB5692" w:rsidRPr="00531A82">
        <w:rPr>
          <w:rFonts w:ascii="Arial" w:hAnsi="Arial" w:cs="Arial"/>
          <w:sz w:val="22"/>
          <w:szCs w:val="22"/>
        </w:rPr>
        <w:t xml:space="preserve"> Les discip</w:t>
      </w:r>
      <w:r w:rsidR="00E10294" w:rsidRPr="00531A82">
        <w:rPr>
          <w:rFonts w:ascii="Arial" w:hAnsi="Arial" w:cs="Arial"/>
          <w:sz w:val="22"/>
          <w:szCs w:val="22"/>
        </w:rPr>
        <w:t xml:space="preserve">lines pouvant relever </w:t>
      </w:r>
      <w:r w:rsidR="00EB5692" w:rsidRPr="00531A82">
        <w:rPr>
          <w:rFonts w:ascii="Arial" w:hAnsi="Arial" w:cs="Arial"/>
          <w:sz w:val="22"/>
          <w:szCs w:val="22"/>
        </w:rPr>
        <w:t>du génie des procédés couvrent de nombreuses disciplines présentes à Sorbonne Université : chimie, biochimie, physique</w:t>
      </w:r>
      <w:r w:rsidR="006665C6" w:rsidRPr="00531A82">
        <w:rPr>
          <w:rFonts w:ascii="Arial" w:hAnsi="Arial" w:cs="Arial"/>
          <w:sz w:val="22"/>
          <w:szCs w:val="22"/>
        </w:rPr>
        <w:t xml:space="preserve"> et ingénierie,</w:t>
      </w:r>
      <w:r w:rsidR="00EB5692" w:rsidRPr="00531A82">
        <w:rPr>
          <w:rFonts w:ascii="Arial" w:hAnsi="Arial" w:cs="Arial"/>
          <w:sz w:val="22"/>
          <w:szCs w:val="22"/>
        </w:rPr>
        <w:t xml:space="preserve"> qui sont donc </w:t>
      </w:r>
      <w:r w:rsidR="006665C6" w:rsidRPr="00531A82">
        <w:rPr>
          <w:rFonts w:ascii="Arial" w:hAnsi="Arial" w:cs="Arial"/>
          <w:sz w:val="22"/>
          <w:szCs w:val="22"/>
        </w:rPr>
        <w:t xml:space="preserve">toutes </w:t>
      </w:r>
      <w:r w:rsidR="00EB5692" w:rsidRPr="00531A82">
        <w:rPr>
          <w:rFonts w:ascii="Arial" w:hAnsi="Arial" w:cs="Arial"/>
          <w:sz w:val="22"/>
          <w:szCs w:val="22"/>
        </w:rPr>
        <w:t>concernées. En termes d’applications</w:t>
      </w:r>
      <w:r w:rsidR="006665C6" w:rsidRPr="00531A82">
        <w:rPr>
          <w:rFonts w:ascii="Arial" w:hAnsi="Arial" w:cs="Arial"/>
          <w:sz w:val="22"/>
          <w:szCs w:val="22"/>
        </w:rPr>
        <w:t xml:space="preserve"> du génie des procédés</w:t>
      </w:r>
      <w:r w:rsidR="00EB5692" w:rsidRPr="00531A82">
        <w:rPr>
          <w:rFonts w:ascii="Arial" w:hAnsi="Arial" w:cs="Arial"/>
          <w:sz w:val="22"/>
          <w:szCs w:val="22"/>
        </w:rPr>
        <w:t xml:space="preserve">, on peut notamment citer le domaine de l’énergie (maîtrise et conversion d’énergie, énergies renouvelables) ; </w:t>
      </w:r>
      <w:r w:rsidR="00871F01" w:rsidRPr="00531A82">
        <w:rPr>
          <w:rFonts w:ascii="Arial" w:hAnsi="Arial" w:cs="Arial"/>
          <w:sz w:val="22"/>
          <w:szCs w:val="22"/>
        </w:rPr>
        <w:t>le</w:t>
      </w:r>
      <w:r w:rsidR="00E10294" w:rsidRPr="00531A82">
        <w:rPr>
          <w:rFonts w:ascii="Arial" w:hAnsi="Arial" w:cs="Arial"/>
          <w:sz w:val="22"/>
          <w:szCs w:val="22"/>
        </w:rPr>
        <w:t xml:space="preserve"> </w:t>
      </w:r>
      <w:r w:rsidR="00871F01" w:rsidRPr="00531A82">
        <w:rPr>
          <w:rFonts w:ascii="Arial" w:hAnsi="Arial" w:cs="Arial"/>
          <w:sz w:val="22"/>
          <w:szCs w:val="22"/>
        </w:rPr>
        <w:t xml:space="preserve"> développement durable</w:t>
      </w:r>
      <w:r w:rsidR="00EB5692" w:rsidRPr="00531A82">
        <w:rPr>
          <w:rFonts w:ascii="Arial" w:hAnsi="Arial" w:cs="Arial"/>
          <w:sz w:val="22"/>
          <w:szCs w:val="22"/>
        </w:rPr>
        <w:t xml:space="preserve"> </w:t>
      </w:r>
      <w:r w:rsidR="00871F01" w:rsidRPr="00531A82">
        <w:rPr>
          <w:rFonts w:ascii="Arial" w:hAnsi="Arial" w:cs="Arial"/>
          <w:sz w:val="22"/>
          <w:szCs w:val="22"/>
        </w:rPr>
        <w:t>(</w:t>
      </w:r>
      <w:r w:rsidR="00EB5692" w:rsidRPr="00531A82">
        <w:rPr>
          <w:rFonts w:ascii="Arial" w:hAnsi="Arial" w:cs="Arial"/>
          <w:sz w:val="22"/>
          <w:szCs w:val="22"/>
        </w:rPr>
        <w:t xml:space="preserve">analyse des cycles </w:t>
      </w:r>
      <w:r w:rsidR="00871F01" w:rsidRPr="00531A82">
        <w:rPr>
          <w:rFonts w:ascii="Arial" w:hAnsi="Arial" w:cs="Arial"/>
          <w:sz w:val="22"/>
          <w:szCs w:val="22"/>
        </w:rPr>
        <w:t>de vie, maîtrise des risques) ;</w:t>
      </w:r>
      <w:r w:rsidR="00EB5692" w:rsidRPr="00531A82">
        <w:rPr>
          <w:rFonts w:ascii="Arial" w:hAnsi="Arial" w:cs="Arial"/>
          <w:sz w:val="22"/>
          <w:szCs w:val="22"/>
        </w:rPr>
        <w:t xml:space="preserve"> les bioprocédés et la santé ; le traitement des eaux et des effluen</w:t>
      </w:r>
      <w:r w:rsidR="00871F01" w:rsidRPr="00531A82">
        <w:rPr>
          <w:rFonts w:ascii="Arial" w:hAnsi="Arial" w:cs="Arial"/>
          <w:sz w:val="22"/>
          <w:szCs w:val="22"/>
        </w:rPr>
        <w:t>ts</w:t>
      </w:r>
      <w:r w:rsidR="006665C6" w:rsidRPr="00531A82">
        <w:rPr>
          <w:rFonts w:ascii="Arial" w:hAnsi="Arial" w:cs="Arial"/>
          <w:sz w:val="22"/>
          <w:szCs w:val="22"/>
        </w:rPr>
        <w:t xml:space="preserve"> </w:t>
      </w:r>
      <w:r w:rsidR="00EB5692" w:rsidRPr="00531A82">
        <w:rPr>
          <w:rFonts w:ascii="Arial" w:hAnsi="Arial" w:cs="Arial"/>
          <w:sz w:val="22"/>
          <w:szCs w:val="22"/>
        </w:rPr>
        <w:t>; l’agro-alimentaire</w:t>
      </w:r>
      <w:r w:rsidR="006665C6" w:rsidRPr="00531A82">
        <w:rPr>
          <w:rFonts w:ascii="Arial" w:hAnsi="Arial" w:cs="Arial"/>
          <w:sz w:val="22"/>
          <w:szCs w:val="22"/>
        </w:rPr>
        <w:t xml:space="preserve"> </w:t>
      </w:r>
      <w:r w:rsidR="00EB5692" w:rsidRPr="00531A82">
        <w:rPr>
          <w:rFonts w:ascii="Arial" w:hAnsi="Arial" w:cs="Arial"/>
          <w:sz w:val="22"/>
          <w:szCs w:val="22"/>
        </w:rPr>
        <w:t>; les dépôts et traitements de surface</w:t>
      </w:r>
      <w:r w:rsidR="00871F01" w:rsidRPr="00531A82">
        <w:rPr>
          <w:rFonts w:ascii="Arial" w:hAnsi="Arial" w:cs="Arial"/>
          <w:sz w:val="22"/>
          <w:szCs w:val="22"/>
        </w:rPr>
        <w:t> ;</w:t>
      </w:r>
      <w:r w:rsidR="00EB5692" w:rsidRPr="00531A82">
        <w:rPr>
          <w:rFonts w:ascii="Arial" w:hAnsi="Arial" w:cs="Arial"/>
          <w:sz w:val="22"/>
          <w:szCs w:val="22"/>
        </w:rPr>
        <w:t xml:space="preserve"> la catalyse.</w:t>
      </w:r>
    </w:p>
    <w:p w14:paraId="13A92F08" w14:textId="30A4BEE2" w:rsidR="000D4FC1" w:rsidRPr="00531A82" w:rsidRDefault="000D4FC1" w:rsidP="00730851">
      <w:pPr>
        <w:spacing w:line="360" w:lineRule="auto"/>
        <w:jc w:val="both"/>
        <w:rPr>
          <w:rFonts w:ascii="Arial" w:hAnsi="Arial" w:cs="Arial"/>
          <w:sz w:val="22"/>
          <w:szCs w:val="22"/>
        </w:rPr>
      </w:pPr>
      <w:r w:rsidRPr="00531A82">
        <w:rPr>
          <w:rFonts w:ascii="Arial" w:hAnsi="Arial" w:cs="Arial"/>
          <w:sz w:val="22"/>
          <w:szCs w:val="22"/>
        </w:rPr>
        <w:t>Aucune thématique prioritaire n’a été retenue p</w:t>
      </w:r>
      <w:r w:rsidR="00CB2263" w:rsidRPr="00531A82">
        <w:rPr>
          <w:rFonts w:ascii="Arial" w:hAnsi="Arial" w:cs="Arial"/>
          <w:sz w:val="22"/>
          <w:szCs w:val="22"/>
        </w:rPr>
        <w:t xml:space="preserve">our l’AAP </w:t>
      </w:r>
      <w:r w:rsidRPr="00531A82">
        <w:rPr>
          <w:rFonts w:ascii="Arial" w:hAnsi="Arial" w:cs="Arial"/>
          <w:sz w:val="22"/>
          <w:szCs w:val="22"/>
        </w:rPr>
        <w:t xml:space="preserve">2020. Deux contrats doctoraux </w:t>
      </w:r>
      <w:r w:rsidR="00E10294" w:rsidRPr="00531A82">
        <w:rPr>
          <w:rFonts w:ascii="Arial" w:hAnsi="Arial" w:cs="Arial"/>
          <w:sz w:val="22"/>
          <w:szCs w:val="22"/>
        </w:rPr>
        <w:t>seraient</w:t>
      </w:r>
      <w:r w:rsidRPr="00531A82">
        <w:rPr>
          <w:rFonts w:ascii="Arial" w:hAnsi="Arial" w:cs="Arial"/>
          <w:sz w:val="22"/>
          <w:szCs w:val="22"/>
        </w:rPr>
        <w:t xml:space="preserve"> alloués au programme doctoral de génie des procédés.</w:t>
      </w:r>
    </w:p>
    <w:p w14:paraId="69ADC583" w14:textId="77777777" w:rsidR="00EB5692" w:rsidRPr="00531A82" w:rsidRDefault="00EB5692" w:rsidP="00140231">
      <w:pPr>
        <w:spacing w:line="360" w:lineRule="auto"/>
        <w:rPr>
          <w:rFonts w:ascii="Arial" w:hAnsi="Arial" w:cs="Arial"/>
          <w:b/>
          <w:bCs/>
          <w:color w:val="ED3E2A"/>
        </w:rPr>
      </w:pPr>
    </w:p>
    <w:p w14:paraId="28B54FD0" w14:textId="4C335E19" w:rsidR="00B05204" w:rsidRPr="00531A82" w:rsidRDefault="00A912D3" w:rsidP="00140231">
      <w:pPr>
        <w:spacing w:line="360" w:lineRule="auto"/>
        <w:rPr>
          <w:rFonts w:ascii="Arial" w:hAnsi="Arial" w:cs="Arial"/>
          <w:b/>
          <w:bCs/>
          <w:color w:val="ED3E2A"/>
        </w:rPr>
      </w:pPr>
      <w:r w:rsidRPr="00531A82">
        <w:rPr>
          <w:rFonts w:ascii="Arial" w:hAnsi="Arial" w:cs="Arial"/>
          <w:b/>
          <w:bCs/>
          <w:color w:val="ED3E2A"/>
        </w:rPr>
        <w:t xml:space="preserve">Conditions d’éligibilité </w:t>
      </w:r>
    </w:p>
    <w:p w14:paraId="7128C5D2" w14:textId="77777777" w:rsidR="00DD3D4E" w:rsidRPr="00531A82" w:rsidRDefault="00DD3D4E" w:rsidP="001D6708">
      <w:pPr>
        <w:pStyle w:val="Style1"/>
        <w:spacing w:before="0" w:after="0"/>
        <w:rPr>
          <w:rFonts w:cs="Arial"/>
          <w:sz w:val="22"/>
          <w:szCs w:val="22"/>
        </w:rPr>
      </w:pPr>
    </w:p>
    <w:p w14:paraId="66D76F26" w14:textId="5EE77507" w:rsidR="00DD3D4E" w:rsidRPr="00531A82" w:rsidRDefault="00DD3D4E" w:rsidP="00DD3D4E">
      <w:pPr>
        <w:pStyle w:val="Style1"/>
        <w:spacing w:before="0" w:after="0"/>
        <w:rPr>
          <w:rFonts w:cs="Arial"/>
          <w:sz w:val="22"/>
          <w:szCs w:val="22"/>
        </w:rPr>
      </w:pPr>
      <w:r w:rsidRPr="00531A82">
        <w:rPr>
          <w:rFonts w:cs="Arial"/>
          <w:sz w:val="22"/>
          <w:szCs w:val="22"/>
        </w:rPr>
        <w:t>Les projets devront répondre aux critères suivants :</w:t>
      </w:r>
    </w:p>
    <w:p w14:paraId="542371FC" w14:textId="7D25FDC3" w:rsidR="00CC492B" w:rsidRPr="00531A82" w:rsidRDefault="00F149D5" w:rsidP="0055540E">
      <w:pPr>
        <w:pStyle w:val="Style1"/>
        <w:numPr>
          <w:ilvl w:val="0"/>
          <w:numId w:val="3"/>
        </w:numPr>
        <w:spacing w:before="0" w:after="0"/>
        <w:rPr>
          <w:rFonts w:cs="Arial"/>
          <w:sz w:val="22"/>
          <w:szCs w:val="22"/>
        </w:rPr>
      </w:pPr>
      <w:r w:rsidRPr="00531A82">
        <w:rPr>
          <w:rFonts w:cs="Arial"/>
          <w:sz w:val="22"/>
          <w:szCs w:val="22"/>
        </w:rPr>
        <w:t xml:space="preserve"> Le sujet devra être </w:t>
      </w:r>
      <w:r w:rsidRPr="00531A82">
        <w:rPr>
          <w:rFonts w:cs="Arial"/>
          <w:b/>
          <w:bCs/>
          <w:sz w:val="22"/>
          <w:szCs w:val="22"/>
        </w:rPr>
        <w:t>pluridisciplinaire</w:t>
      </w:r>
      <w:r w:rsidRPr="00531A82">
        <w:rPr>
          <w:rFonts w:cs="Arial"/>
          <w:sz w:val="22"/>
          <w:szCs w:val="22"/>
        </w:rPr>
        <w:t xml:space="preserve"> et lié au </w:t>
      </w:r>
      <w:r w:rsidRPr="00531A82">
        <w:rPr>
          <w:rFonts w:cs="Arial"/>
          <w:b/>
          <w:bCs/>
          <w:sz w:val="22"/>
          <w:szCs w:val="22"/>
        </w:rPr>
        <w:t>Génie des Procédés (Bio-Ingénierie, Chimie-Ingé</w:t>
      </w:r>
      <w:r w:rsidR="00DD3D4E" w:rsidRPr="00531A82">
        <w:rPr>
          <w:rFonts w:cs="Arial"/>
          <w:b/>
          <w:bCs/>
          <w:sz w:val="22"/>
          <w:szCs w:val="22"/>
        </w:rPr>
        <w:t>nierie, Physique-Ingénierie, ..</w:t>
      </w:r>
      <w:r w:rsidRPr="00531A82">
        <w:rPr>
          <w:rFonts w:cs="Arial"/>
          <w:b/>
          <w:bCs/>
          <w:sz w:val="22"/>
          <w:szCs w:val="22"/>
        </w:rPr>
        <w:t>.)</w:t>
      </w:r>
      <w:r w:rsidR="00047821" w:rsidRPr="00531A82">
        <w:rPr>
          <w:rFonts w:cs="Arial"/>
          <w:b/>
          <w:bCs/>
          <w:sz w:val="22"/>
          <w:szCs w:val="22"/>
        </w:rPr>
        <w:t xml:space="preserve">.  </w:t>
      </w:r>
      <w:r w:rsidR="00047821" w:rsidRPr="00531A82">
        <w:rPr>
          <w:rFonts w:cs="Arial"/>
          <w:bCs/>
          <w:sz w:val="22"/>
          <w:szCs w:val="22"/>
        </w:rPr>
        <w:t>En conséquence, l</w:t>
      </w:r>
      <w:r w:rsidRPr="00531A82">
        <w:rPr>
          <w:rFonts w:cs="Arial"/>
          <w:sz w:val="22"/>
          <w:szCs w:val="22"/>
        </w:rPr>
        <w:t xml:space="preserve">e projet </w:t>
      </w:r>
      <w:r w:rsidRPr="00531A82">
        <w:rPr>
          <w:rFonts w:cs="Arial"/>
          <w:bCs/>
          <w:sz w:val="22"/>
          <w:szCs w:val="22"/>
        </w:rPr>
        <w:t>est porté par un</w:t>
      </w:r>
      <w:r w:rsidR="00DB1CE6" w:rsidRPr="00531A82">
        <w:rPr>
          <w:rFonts w:cs="Arial"/>
          <w:bCs/>
          <w:sz w:val="22"/>
          <w:szCs w:val="22"/>
        </w:rPr>
        <w:t xml:space="preserve"> directeur ou une directrice</w:t>
      </w:r>
      <w:r w:rsidR="00047821" w:rsidRPr="00531A82">
        <w:rPr>
          <w:rFonts w:cs="Arial"/>
          <w:bCs/>
          <w:sz w:val="22"/>
          <w:szCs w:val="22"/>
        </w:rPr>
        <w:t xml:space="preserve"> de</w:t>
      </w:r>
      <w:r w:rsidRPr="00531A82">
        <w:rPr>
          <w:rFonts w:cs="Arial"/>
          <w:bCs/>
          <w:sz w:val="22"/>
          <w:szCs w:val="22"/>
        </w:rPr>
        <w:t xml:space="preserve"> thèse principale </w:t>
      </w:r>
      <w:r w:rsidRPr="00531A82">
        <w:rPr>
          <w:rFonts w:cs="Arial"/>
          <w:sz w:val="22"/>
          <w:szCs w:val="22"/>
        </w:rPr>
        <w:t>et un</w:t>
      </w:r>
      <w:r w:rsidR="00DB1CE6" w:rsidRPr="00531A82">
        <w:rPr>
          <w:rFonts w:cs="Arial"/>
          <w:sz w:val="22"/>
          <w:szCs w:val="22"/>
        </w:rPr>
        <w:t xml:space="preserve"> </w:t>
      </w:r>
      <w:r w:rsidRPr="00531A82">
        <w:rPr>
          <w:rFonts w:cs="Arial"/>
          <w:sz w:val="22"/>
          <w:szCs w:val="22"/>
        </w:rPr>
        <w:t>co-directeur</w:t>
      </w:r>
      <w:r w:rsidR="00DB1CE6" w:rsidRPr="00531A82">
        <w:rPr>
          <w:rFonts w:cs="Arial"/>
          <w:sz w:val="22"/>
          <w:szCs w:val="22"/>
        </w:rPr>
        <w:t xml:space="preserve"> ou une co-directrice,</w:t>
      </w:r>
      <w:r w:rsidRPr="00531A82">
        <w:rPr>
          <w:rFonts w:cs="Arial"/>
          <w:sz w:val="22"/>
          <w:szCs w:val="22"/>
        </w:rPr>
        <w:t xml:space="preserve"> </w:t>
      </w:r>
      <w:r w:rsidRPr="00531A82">
        <w:rPr>
          <w:rFonts w:cs="Arial"/>
          <w:b/>
          <w:bCs/>
          <w:sz w:val="22"/>
          <w:szCs w:val="22"/>
        </w:rPr>
        <w:t>affiliés à deux Ecoles Doctorales (ED) différentes et tous deux titulaires de l’HDR</w:t>
      </w:r>
      <w:r w:rsidRPr="00531A82">
        <w:rPr>
          <w:rFonts w:cs="Arial"/>
          <w:sz w:val="22"/>
          <w:szCs w:val="22"/>
        </w:rPr>
        <w:t>. Les co-</w:t>
      </w:r>
      <w:r w:rsidR="00047821" w:rsidRPr="00531A82">
        <w:rPr>
          <w:rFonts w:cs="Arial"/>
          <w:sz w:val="22"/>
          <w:szCs w:val="22"/>
        </w:rPr>
        <w:t>directions</w:t>
      </w:r>
      <w:r w:rsidRPr="00531A82">
        <w:rPr>
          <w:rFonts w:cs="Arial"/>
          <w:sz w:val="22"/>
          <w:szCs w:val="22"/>
        </w:rPr>
        <w:t xml:space="preserve"> de thèse avec un partenaire étranger </w:t>
      </w:r>
      <w:r w:rsidR="00047821" w:rsidRPr="00531A82">
        <w:rPr>
          <w:rFonts w:cs="Arial"/>
          <w:sz w:val="22"/>
          <w:szCs w:val="22"/>
        </w:rPr>
        <w:t>sont possibles (seront considérés comme prioritaires les partenaires stratégiques, 4EU+ par exemple)</w:t>
      </w:r>
      <w:r w:rsidR="004877AF" w:rsidRPr="00531A82">
        <w:rPr>
          <w:rFonts w:cs="Arial"/>
          <w:sz w:val="22"/>
          <w:szCs w:val="22"/>
        </w:rPr>
        <w:t>.</w:t>
      </w:r>
    </w:p>
    <w:p w14:paraId="6ED8AFC7" w14:textId="50E742FC" w:rsidR="00CC492B" w:rsidRPr="00531A82" w:rsidRDefault="00F149D5" w:rsidP="00DD3D4E">
      <w:pPr>
        <w:pStyle w:val="Style1"/>
        <w:numPr>
          <w:ilvl w:val="0"/>
          <w:numId w:val="3"/>
        </w:numPr>
        <w:spacing w:before="0" w:after="0"/>
        <w:rPr>
          <w:rFonts w:cs="Arial"/>
          <w:sz w:val="22"/>
          <w:szCs w:val="22"/>
        </w:rPr>
      </w:pPr>
      <w:r w:rsidRPr="00531A82">
        <w:rPr>
          <w:rFonts w:cs="Arial"/>
          <w:sz w:val="22"/>
          <w:szCs w:val="22"/>
        </w:rPr>
        <w:t xml:space="preserve"> </w:t>
      </w:r>
      <w:r w:rsidRPr="00531A82">
        <w:rPr>
          <w:rFonts w:cs="Arial"/>
          <w:b/>
          <w:bCs/>
          <w:sz w:val="22"/>
          <w:szCs w:val="22"/>
        </w:rPr>
        <w:t>Le</w:t>
      </w:r>
      <w:r w:rsidR="00DB1CE6" w:rsidRPr="00531A82">
        <w:rPr>
          <w:rFonts w:cs="Arial"/>
          <w:b/>
          <w:bCs/>
          <w:sz w:val="22"/>
          <w:szCs w:val="22"/>
        </w:rPr>
        <w:t xml:space="preserve"> </w:t>
      </w:r>
      <w:r w:rsidRPr="00531A82">
        <w:rPr>
          <w:rFonts w:cs="Arial"/>
          <w:b/>
          <w:bCs/>
          <w:sz w:val="22"/>
          <w:szCs w:val="22"/>
        </w:rPr>
        <w:t>directeur</w:t>
      </w:r>
      <w:r w:rsidR="00DB1CE6" w:rsidRPr="00531A82">
        <w:rPr>
          <w:rFonts w:cs="Arial"/>
          <w:b/>
          <w:bCs/>
          <w:sz w:val="22"/>
          <w:szCs w:val="22"/>
        </w:rPr>
        <w:t xml:space="preserve"> ou la directrice</w:t>
      </w:r>
      <w:r w:rsidRPr="00531A82">
        <w:rPr>
          <w:rFonts w:cs="Arial"/>
          <w:b/>
          <w:bCs/>
          <w:sz w:val="22"/>
          <w:szCs w:val="22"/>
        </w:rPr>
        <w:t xml:space="preserve"> de thèse principal</w:t>
      </w:r>
      <w:r w:rsidR="00DB1CE6" w:rsidRPr="00531A82">
        <w:rPr>
          <w:rFonts w:cs="Arial"/>
          <w:b/>
          <w:bCs/>
          <w:sz w:val="22"/>
          <w:szCs w:val="22"/>
        </w:rPr>
        <w:t>e</w:t>
      </w:r>
      <w:r w:rsidRPr="00531A82">
        <w:rPr>
          <w:rFonts w:cs="Arial"/>
          <w:b/>
          <w:bCs/>
          <w:sz w:val="22"/>
          <w:szCs w:val="22"/>
        </w:rPr>
        <w:t xml:space="preserve"> devra impérativement être rattachée à une unité de Recherche ayant pour tutelle Sorbonne Université</w:t>
      </w:r>
      <w:r w:rsidRPr="00531A82">
        <w:rPr>
          <w:rFonts w:cs="Arial"/>
          <w:sz w:val="22"/>
          <w:szCs w:val="22"/>
        </w:rPr>
        <w:t>.</w:t>
      </w:r>
    </w:p>
    <w:p w14:paraId="37BA676D" w14:textId="631C549F" w:rsidR="00DD3D4E" w:rsidRPr="00531A82" w:rsidRDefault="00DD3D4E" w:rsidP="00DD3D4E">
      <w:pPr>
        <w:pStyle w:val="Style1"/>
        <w:numPr>
          <w:ilvl w:val="0"/>
          <w:numId w:val="3"/>
        </w:numPr>
        <w:rPr>
          <w:rFonts w:cs="Arial"/>
          <w:sz w:val="22"/>
          <w:szCs w:val="22"/>
        </w:rPr>
      </w:pPr>
      <w:r w:rsidRPr="00531A82">
        <w:rPr>
          <w:rFonts w:cs="Arial"/>
          <w:b/>
          <w:sz w:val="22"/>
          <w:szCs w:val="22"/>
        </w:rPr>
        <w:t>Un directeur</w:t>
      </w:r>
      <w:r w:rsidR="00CC4618" w:rsidRPr="00531A82">
        <w:rPr>
          <w:rFonts w:cs="Arial"/>
          <w:b/>
          <w:sz w:val="22"/>
          <w:szCs w:val="22"/>
        </w:rPr>
        <w:t xml:space="preserve"> </w:t>
      </w:r>
      <w:r w:rsidR="00DB1CE6" w:rsidRPr="00531A82">
        <w:rPr>
          <w:rFonts w:cs="Arial"/>
          <w:b/>
          <w:sz w:val="22"/>
          <w:szCs w:val="22"/>
        </w:rPr>
        <w:t xml:space="preserve">ou une directrice de thèse </w:t>
      </w:r>
      <w:r w:rsidRPr="00531A82">
        <w:rPr>
          <w:rFonts w:cs="Arial"/>
          <w:b/>
          <w:sz w:val="22"/>
          <w:szCs w:val="22"/>
        </w:rPr>
        <w:t>encadrant un doctorant</w:t>
      </w:r>
      <w:r w:rsidR="00DB1CE6" w:rsidRPr="00531A82">
        <w:rPr>
          <w:rFonts w:cs="Arial"/>
          <w:b/>
          <w:sz w:val="22"/>
          <w:szCs w:val="22"/>
        </w:rPr>
        <w:t xml:space="preserve"> ou une doctorante</w:t>
      </w:r>
      <w:r w:rsidRPr="00531A82">
        <w:rPr>
          <w:rFonts w:cs="Arial"/>
          <w:b/>
          <w:sz w:val="22"/>
          <w:szCs w:val="22"/>
        </w:rPr>
        <w:t xml:space="preserve"> des pr</w:t>
      </w:r>
      <w:r w:rsidR="00047821" w:rsidRPr="00531A82">
        <w:rPr>
          <w:rFonts w:cs="Arial"/>
          <w:b/>
          <w:sz w:val="22"/>
          <w:szCs w:val="22"/>
        </w:rPr>
        <w:t>omotions 2019 et 2020 du programme G</w:t>
      </w:r>
      <w:r w:rsidR="00DB1CE6" w:rsidRPr="00531A82">
        <w:rPr>
          <w:rFonts w:cs="Arial"/>
          <w:b/>
          <w:sz w:val="22"/>
          <w:szCs w:val="22"/>
        </w:rPr>
        <w:t xml:space="preserve">énie des </w:t>
      </w:r>
      <w:r w:rsidR="00047821" w:rsidRPr="00531A82">
        <w:rPr>
          <w:rFonts w:cs="Arial"/>
          <w:b/>
          <w:sz w:val="22"/>
          <w:szCs w:val="22"/>
        </w:rPr>
        <w:t>P</w:t>
      </w:r>
      <w:r w:rsidR="00DB1CE6" w:rsidRPr="00531A82">
        <w:rPr>
          <w:rFonts w:cs="Arial"/>
          <w:b/>
          <w:sz w:val="22"/>
          <w:szCs w:val="22"/>
        </w:rPr>
        <w:t>rocédés</w:t>
      </w:r>
      <w:r w:rsidRPr="00531A82">
        <w:rPr>
          <w:rFonts w:cs="Arial"/>
          <w:b/>
          <w:sz w:val="22"/>
          <w:szCs w:val="22"/>
        </w:rPr>
        <w:t xml:space="preserve"> ne </w:t>
      </w:r>
      <w:r w:rsidR="00E36A11" w:rsidRPr="00531A82">
        <w:rPr>
          <w:rFonts w:cs="Arial"/>
          <w:b/>
          <w:sz w:val="22"/>
          <w:szCs w:val="22"/>
        </w:rPr>
        <w:t>peut pas candidater à l’AAP 2020</w:t>
      </w:r>
      <w:r w:rsidR="00047821" w:rsidRPr="00531A82">
        <w:rPr>
          <w:rFonts w:cs="Arial"/>
          <w:b/>
          <w:sz w:val="22"/>
          <w:szCs w:val="22"/>
        </w:rPr>
        <w:t>1.</w:t>
      </w:r>
    </w:p>
    <w:p w14:paraId="09DC6054" w14:textId="3FA6B96B" w:rsidR="00CC492B" w:rsidRPr="00531A82" w:rsidRDefault="00F149D5" w:rsidP="00DD3D4E">
      <w:pPr>
        <w:pStyle w:val="Style1"/>
        <w:numPr>
          <w:ilvl w:val="0"/>
          <w:numId w:val="3"/>
        </w:numPr>
        <w:spacing w:before="0" w:after="0"/>
        <w:rPr>
          <w:rFonts w:cs="Arial"/>
          <w:sz w:val="22"/>
          <w:szCs w:val="22"/>
        </w:rPr>
      </w:pPr>
      <w:r w:rsidRPr="00531A82">
        <w:rPr>
          <w:rFonts w:cs="Arial"/>
          <w:sz w:val="22"/>
          <w:szCs w:val="22"/>
        </w:rPr>
        <w:lastRenderedPageBreak/>
        <w:t>Les projets devro</w:t>
      </w:r>
      <w:r w:rsidR="00047821" w:rsidRPr="00531A82">
        <w:rPr>
          <w:rFonts w:cs="Arial"/>
          <w:sz w:val="22"/>
          <w:szCs w:val="22"/>
        </w:rPr>
        <w:t xml:space="preserve">nt être validés par l’ED de SU </w:t>
      </w:r>
      <w:r w:rsidR="00DD3D4E" w:rsidRPr="00531A82">
        <w:rPr>
          <w:rFonts w:cs="Arial"/>
          <w:sz w:val="22"/>
          <w:szCs w:val="22"/>
        </w:rPr>
        <w:t xml:space="preserve">à laquelle </w:t>
      </w:r>
      <w:r w:rsidR="00DB1CE6" w:rsidRPr="00531A82">
        <w:rPr>
          <w:rFonts w:cs="Arial"/>
          <w:sz w:val="22"/>
          <w:szCs w:val="22"/>
        </w:rPr>
        <w:t xml:space="preserve">le </w:t>
      </w:r>
      <w:r w:rsidRPr="00531A82">
        <w:rPr>
          <w:rFonts w:cs="Arial"/>
          <w:sz w:val="22"/>
          <w:szCs w:val="22"/>
        </w:rPr>
        <w:t>porteur principal</w:t>
      </w:r>
      <w:r w:rsidR="00DD3D4E" w:rsidRPr="00531A82">
        <w:rPr>
          <w:rFonts w:cs="Arial"/>
          <w:sz w:val="22"/>
          <w:szCs w:val="22"/>
        </w:rPr>
        <w:t xml:space="preserve"> est rattaché.</w:t>
      </w:r>
    </w:p>
    <w:p w14:paraId="123B08E1" w14:textId="22E91B1D" w:rsidR="006665C6" w:rsidRPr="00531A82" w:rsidRDefault="00047821" w:rsidP="00047821">
      <w:pPr>
        <w:pStyle w:val="Style1"/>
        <w:spacing w:before="0" w:after="0"/>
        <w:ind w:left="720"/>
        <w:rPr>
          <w:rFonts w:cs="Arial"/>
          <w:sz w:val="22"/>
          <w:szCs w:val="22"/>
        </w:rPr>
      </w:pPr>
      <w:r w:rsidRPr="00531A82">
        <w:rPr>
          <w:rFonts w:cs="Arial"/>
          <w:sz w:val="22"/>
          <w:szCs w:val="22"/>
        </w:rPr>
        <w:t>Le Programme Doctoral est ouvert à tous les laboratoires rattachés à l’une des ED co-accréditées par Sorbonne Université. Les doctorant</w:t>
      </w:r>
      <w:r w:rsidR="00DB1CE6" w:rsidRPr="00531A82">
        <w:rPr>
          <w:rFonts w:cs="Arial"/>
          <w:sz w:val="22"/>
          <w:szCs w:val="22"/>
        </w:rPr>
        <w:t>e</w:t>
      </w:r>
      <w:r w:rsidRPr="00531A82">
        <w:rPr>
          <w:rFonts w:cs="Arial"/>
          <w:sz w:val="22"/>
          <w:szCs w:val="22"/>
        </w:rPr>
        <w:t xml:space="preserve">s </w:t>
      </w:r>
      <w:r w:rsidR="00DB1CE6" w:rsidRPr="00531A82">
        <w:rPr>
          <w:rFonts w:cs="Arial"/>
          <w:sz w:val="22"/>
          <w:szCs w:val="22"/>
        </w:rPr>
        <w:t xml:space="preserve">et doctorants </w:t>
      </w:r>
      <w:r w:rsidRPr="00531A82">
        <w:rPr>
          <w:rFonts w:cs="Arial"/>
          <w:sz w:val="22"/>
          <w:szCs w:val="22"/>
        </w:rPr>
        <w:t xml:space="preserve">recrutés par le programme sont rattachés à l’ED de leur directeur </w:t>
      </w:r>
      <w:r w:rsidR="00DB1CE6" w:rsidRPr="00531A82">
        <w:rPr>
          <w:rFonts w:cs="Arial"/>
          <w:sz w:val="22"/>
          <w:szCs w:val="22"/>
        </w:rPr>
        <w:t xml:space="preserve">ou directrice </w:t>
      </w:r>
      <w:r w:rsidRPr="00531A82">
        <w:rPr>
          <w:rFonts w:cs="Arial"/>
          <w:sz w:val="22"/>
          <w:szCs w:val="22"/>
        </w:rPr>
        <w:t xml:space="preserve">de thèse, qui les gère comme tous ses doctorants </w:t>
      </w:r>
      <w:r w:rsidR="00DB1CE6" w:rsidRPr="00531A82">
        <w:rPr>
          <w:rFonts w:cs="Arial"/>
          <w:sz w:val="22"/>
          <w:szCs w:val="22"/>
        </w:rPr>
        <w:t xml:space="preserve">et doctorantes </w:t>
      </w:r>
      <w:r w:rsidRPr="00531A82">
        <w:rPr>
          <w:rFonts w:cs="Arial"/>
          <w:sz w:val="22"/>
          <w:szCs w:val="22"/>
        </w:rPr>
        <w:t>(inscriptions, plan individuel de formation, soutenance, etc.).</w:t>
      </w:r>
    </w:p>
    <w:p w14:paraId="1F8E6D2B" w14:textId="77777777" w:rsidR="00DB1CE6" w:rsidRPr="00531A82" w:rsidRDefault="00DB1CE6" w:rsidP="003E12C5">
      <w:pPr>
        <w:spacing w:line="360" w:lineRule="auto"/>
        <w:rPr>
          <w:rFonts w:ascii="Arial" w:hAnsi="Arial" w:cs="Arial"/>
          <w:b/>
          <w:bCs/>
          <w:color w:val="ED3E2A"/>
        </w:rPr>
      </w:pPr>
    </w:p>
    <w:p w14:paraId="3E69B74F" w14:textId="63C1DED5" w:rsidR="004A11FA" w:rsidRPr="00531A82" w:rsidRDefault="00B05204" w:rsidP="003E12C5">
      <w:pPr>
        <w:spacing w:line="360" w:lineRule="auto"/>
        <w:rPr>
          <w:rFonts w:ascii="Arial" w:hAnsi="Arial" w:cs="Arial"/>
          <w:b/>
          <w:bCs/>
          <w:color w:val="ED3E2A"/>
        </w:rPr>
      </w:pPr>
      <w:r w:rsidRPr="00531A82">
        <w:rPr>
          <w:rFonts w:ascii="Arial" w:hAnsi="Arial" w:cs="Arial"/>
          <w:b/>
          <w:bCs/>
          <w:color w:val="ED3E2A"/>
        </w:rPr>
        <w:t>Sélection des projets</w:t>
      </w:r>
      <w:r w:rsidR="00FE2997" w:rsidRPr="00531A82">
        <w:rPr>
          <w:rFonts w:ascii="Arial" w:hAnsi="Arial" w:cs="Arial"/>
          <w:b/>
          <w:bCs/>
          <w:color w:val="ED3E2A"/>
        </w:rPr>
        <w:t xml:space="preserve"> et audition des candidats </w:t>
      </w:r>
    </w:p>
    <w:p w14:paraId="500D4569" w14:textId="77777777" w:rsidR="006665C6" w:rsidRPr="00531A82" w:rsidRDefault="006665C6" w:rsidP="003E12C5">
      <w:pPr>
        <w:spacing w:line="360" w:lineRule="auto"/>
        <w:rPr>
          <w:rFonts w:ascii="Arial" w:hAnsi="Arial" w:cs="Arial"/>
          <w:b/>
          <w:bCs/>
          <w:color w:val="ED3E2A"/>
        </w:rPr>
      </w:pPr>
    </w:p>
    <w:p w14:paraId="78AA3859" w14:textId="6EA6DD9E" w:rsidR="00B05204" w:rsidRPr="00531A82" w:rsidRDefault="00B05204" w:rsidP="00A912D3">
      <w:pPr>
        <w:spacing w:line="360" w:lineRule="auto"/>
        <w:jc w:val="both"/>
        <w:rPr>
          <w:rFonts w:ascii="Arial" w:hAnsi="Arial" w:cs="Arial"/>
          <w:sz w:val="22"/>
          <w:szCs w:val="22"/>
        </w:rPr>
      </w:pPr>
      <w:r w:rsidRPr="00531A82">
        <w:rPr>
          <w:rFonts w:ascii="Arial" w:hAnsi="Arial" w:cs="Arial"/>
          <w:sz w:val="22"/>
          <w:szCs w:val="22"/>
        </w:rPr>
        <w:t>Une pré</w:t>
      </w:r>
      <w:r w:rsidR="00203A33" w:rsidRPr="00531A82">
        <w:rPr>
          <w:rFonts w:ascii="Arial" w:hAnsi="Arial" w:cs="Arial"/>
          <w:sz w:val="22"/>
          <w:szCs w:val="22"/>
        </w:rPr>
        <w:t>-</w:t>
      </w:r>
      <w:r w:rsidRPr="00531A82">
        <w:rPr>
          <w:rFonts w:ascii="Arial" w:hAnsi="Arial" w:cs="Arial"/>
          <w:sz w:val="22"/>
          <w:szCs w:val="22"/>
        </w:rPr>
        <w:t xml:space="preserve">sélection des </w:t>
      </w:r>
      <w:r w:rsidR="00E333DE" w:rsidRPr="00531A82">
        <w:rPr>
          <w:rFonts w:ascii="Arial" w:hAnsi="Arial" w:cs="Arial"/>
          <w:sz w:val="22"/>
          <w:szCs w:val="22"/>
        </w:rPr>
        <w:t>P</w:t>
      </w:r>
      <w:r w:rsidRPr="00531A82">
        <w:rPr>
          <w:rFonts w:ascii="Arial" w:hAnsi="Arial" w:cs="Arial"/>
          <w:sz w:val="22"/>
          <w:szCs w:val="22"/>
        </w:rPr>
        <w:t>rojets</w:t>
      </w:r>
      <w:r w:rsidR="009877C3" w:rsidRPr="00531A82">
        <w:rPr>
          <w:rFonts w:ascii="Arial" w:hAnsi="Arial" w:cs="Arial"/>
          <w:sz w:val="22"/>
          <w:szCs w:val="22"/>
        </w:rPr>
        <w:t xml:space="preserve"> de </w:t>
      </w:r>
      <w:r w:rsidR="00E333DE" w:rsidRPr="00531A82">
        <w:rPr>
          <w:rFonts w:ascii="Arial" w:hAnsi="Arial" w:cs="Arial"/>
          <w:sz w:val="22"/>
          <w:szCs w:val="22"/>
        </w:rPr>
        <w:t>R</w:t>
      </w:r>
      <w:r w:rsidR="009877C3" w:rsidRPr="00531A82">
        <w:rPr>
          <w:rFonts w:ascii="Arial" w:hAnsi="Arial" w:cs="Arial"/>
          <w:sz w:val="22"/>
          <w:szCs w:val="22"/>
        </w:rPr>
        <w:t xml:space="preserve">echerche </w:t>
      </w:r>
      <w:r w:rsidR="00E333DE" w:rsidRPr="00531A82">
        <w:rPr>
          <w:rFonts w:ascii="Arial" w:hAnsi="Arial" w:cs="Arial"/>
          <w:sz w:val="22"/>
          <w:szCs w:val="22"/>
        </w:rPr>
        <w:t>D</w:t>
      </w:r>
      <w:r w:rsidR="009877C3" w:rsidRPr="00531A82">
        <w:rPr>
          <w:rFonts w:ascii="Arial" w:hAnsi="Arial" w:cs="Arial"/>
          <w:sz w:val="22"/>
          <w:szCs w:val="22"/>
        </w:rPr>
        <w:t>octoraux (PRD)</w:t>
      </w:r>
      <w:r w:rsidRPr="00531A82">
        <w:rPr>
          <w:rFonts w:ascii="Arial" w:hAnsi="Arial" w:cs="Arial"/>
          <w:sz w:val="22"/>
          <w:szCs w:val="22"/>
        </w:rPr>
        <w:t xml:space="preserve"> sera faite par le conseil </w:t>
      </w:r>
      <w:r w:rsidR="003425C3" w:rsidRPr="00531A82">
        <w:rPr>
          <w:rFonts w:ascii="Arial" w:hAnsi="Arial" w:cs="Arial"/>
          <w:sz w:val="22"/>
          <w:szCs w:val="22"/>
        </w:rPr>
        <w:t>du programme</w:t>
      </w:r>
      <w:r w:rsidR="00DD3D4E" w:rsidRPr="00531A82">
        <w:rPr>
          <w:rFonts w:ascii="Arial" w:hAnsi="Arial" w:cs="Arial"/>
          <w:sz w:val="22"/>
          <w:szCs w:val="22"/>
        </w:rPr>
        <w:t xml:space="preserve"> </w:t>
      </w:r>
      <w:r w:rsidR="003425C3" w:rsidRPr="00531A82">
        <w:rPr>
          <w:rFonts w:ascii="Arial" w:hAnsi="Arial" w:cs="Arial"/>
          <w:sz w:val="22"/>
          <w:szCs w:val="22"/>
        </w:rPr>
        <w:t>; s</w:t>
      </w:r>
      <w:r w:rsidR="00CE7401" w:rsidRPr="00531A82">
        <w:rPr>
          <w:rFonts w:ascii="Arial" w:hAnsi="Arial" w:cs="Arial"/>
          <w:sz w:val="22"/>
          <w:szCs w:val="22"/>
        </w:rPr>
        <w:t xml:space="preserve">euls les </w:t>
      </w:r>
      <w:r w:rsidR="00DD3D4E" w:rsidRPr="00531A82">
        <w:rPr>
          <w:rFonts w:ascii="Arial" w:hAnsi="Arial" w:cs="Arial"/>
          <w:sz w:val="22"/>
          <w:szCs w:val="22"/>
        </w:rPr>
        <w:t>projets</w:t>
      </w:r>
      <w:r w:rsidR="00CE7401" w:rsidRPr="00531A82">
        <w:rPr>
          <w:rFonts w:ascii="Arial" w:hAnsi="Arial" w:cs="Arial"/>
          <w:sz w:val="22"/>
          <w:szCs w:val="22"/>
        </w:rPr>
        <w:t xml:space="preserve"> validés par les ED pourront être examinés par le programme.</w:t>
      </w:r>
      <w:r w:rsidR="00884681" w:rsidRPr="00531A82">
        <w:rPr>
          <w:rFonts w:ascii="Arial" w:hAnsi="Arial" w:cs="Arial"/>
          <w:sz w:val="22"/>
          <w:szCs w:val="22"/>
        </w:rPr>
        <w:t xml:space="preserve"> </w:t>
      </w:r>
    </w:p>
    <w:p w14:paraId="3540A8B1" w14:textId="2996A02F" w:rsidR="00104734" w:rsidRPr="00531A82" w:rsidRDefault="00B05204" w:rsidP="00A912D3">
      <w:pPr>
        <w:spacing w:line="360" w:lineRule="auto"/>
        <w:jc w:val="both"/>
        <w:rPr>
          <w:rFonts w:ascii="Arial" w:hAnsi="Arial" w:cs="Arial"/>
          <w:sz w:val="22"/>
          <w:szCs w:val="22"/>
        </w:rPr>
      </w:pPr>
      <w:r w:rsidRPr="00531A82">
        <w:rPr>
          <w:rFonts w:ascii="Arial" w:hAnsi="Arial" w:cs="Arial"/>
          <w:sz w:val="22"/>
          <w:szCs w:val="22"/>
        </w:rPr>
        <w:t xml:space="preserve">L’attribution des contrats doctoraux se fera </w:t>
      </w:r>
      <w:r w:rsidR="009861C2" w:rsidRPr="00531A82">
        <w:rPr>
          <w:rFonts w:ascii="Arial" w:hAnsi="Arial" w:cs="Arial"/>
          <w:sz w:val="22"/>
          <w:szCs w:val="22"/>
        </w:rPr>
        <w:t xml:space="preserve">ensuite </w:t>
      </w:r>
      <w:r w:rsidRPr="00531A82">
        <w:rPr>
          <w:rFonts w:ascii="Arial" w:hAnsi="Arial" w:cs="Arial"/>
          <w:sz w:val="22"/>
          <w:szCs w:val="22"/>
        </w:rPr>
        <w:t>sur audition des candidats : l’adéquation proj</w:t>
      </w:r>
      <w:r w:rsidR="009C5F87" w:rsidRPr="00531A82">
        <w:rPr>
          <w:rFonts w:ascii="Arial" w:hAnsi="Arial" w:cs="Arial"/>
          <w:sz w:val="22"/>
          <w:szCs w:val="22"/>
        </w:rPr>
        <w:t>et-candidat sera évaluée par un jury</w:t>
      </w:r>
      <w:r w:rsidRPr="00531A82">
        <w:rPr>
          <w:rFonts w:ascii="Arial" w:hAnsi="Arial" w:cs="Arial"/>
          <w:sz w:val="22"/>
          <w:szCs w:val="22"/>
        </w:rPr>
        <w:t xml:space="preserve"> </w:t>
      </w:r>
      <w:r w:rsidR="00DD3D4E" w:rsidRPr="00531A82">
        <w:rPr>
          <w:rFonts w:ascii="Arial" w:hAnsi="Arial" w:cs="Arial"/>
          <w:sz w:val="22"/>
          <w:szCs w:val="22"/>
        </w:rPr>
        <w:t>constitué des membres du conseil du programme doctoral ainsi qu’un représentant de chacune des Ecoles doctorales concernées</w:t>
      </w:r>
      <w:r w:rsidRPr="00531A82">
        <w:rPr>
          <w:rFonts w:ascii="Arial" w:hAnsi="Arial" w:cs="Arial"/>
          <w:sz w:val="22"/>
          <w:szCs w:val="22"/>
        </w:rPr>
        <w:t xml:space="preserve">. </w:t>
      </w:r>
    </w:p>
    <w:p w14:paraId="0C94599B" w14:textId="57FA484E" w:rsidR="004C19A8" w:rsidRPr="00531A82" w:rsidRDefault="00B05204" w:rsidP="00124F8A">
      <w:pPr>
        <w:spacing w:line="360" w:lineRule="auto"/>
        <w:jc w:val="both"/>
        <w:rPr>
          <w:rFonts w:ascii="Arial" w:hAnsi="Arial" w:cs="Arial"/>
          <w:color w:val="FF0000"/>
          <w:sz w:val="22"/>
          <w:szCs w:val="22"/>
        </w:rPr>
      </w:pPr>
      <w:r w:rsidRPr="00531A82">
        <w:rPr>
          <w:rFonts w:ascii="Arial" w:hAnsi="Arial" w:cs="Arial"/>
          <w:sz w:val="22"/>
          <w:szCs w:val="22"/>
        </w:rPr>
        <w:t xml:space="preserve">Ces auditions précèderont les concours des ED laissant la possibilité aux porteurs de projet de concourir à la fois au programme </w:t>
      </w:r>
      <w:r w:rsidR="00E04A78" w:rsidRPr="00531A82">
        <w:rPr>
          <w:rFonts w:ascii="Arial" w:hAnsi="Arial" w:cs="Arial"/>
          <w:sz w:val="22"/>
          <w:szCs w:val="22"/>
        </w:rPr>
        <w:t xml:space="preserve"> G</w:t>
      </w:r>
      <w:r w:rsidR="00DB1CE6" w:rsidRPr="00531A82">
        <w:rPr>
          <w:rFonts w:ascii="Arial" w:hAnsi="Arial" w:cs="Arial"/>
          <w:sz w:val="22"/>
          <w:szCs w:val="22"/>
        </w:rPr>
        <w:t xml:space="preserve">énie des Procédés </w:t>
      </w:r>
      <w:r w:rsidR="00E10294" w:rsidRPr="00531A82">
        <w:rPr>
          <w:rFonts w:ascii="Arial" w:hAnsi="Arial" w:cs="Arial"/>
          <w:sz w:val="22"/>
          <w:szCs w:val="22"/>
        </w:rPr>
        <w:t xml:space="preserve"> </w:t>
      </w:r>
      <w:r w:rsidRPr="00531A82">
        <w:rPr>
          <w:rFonts w:ascii="Arial" w:hAnsi="Arial" w:cs="Arial"/>
          <w:sz w:val="22"/>
          <w:szCs w:val="22"/>
        </w:rPr>
        <w:t xml:space="preserve">et </w:t>
      </w:r>
      <w:r w:rsidR="00DB1CE6" w:rsidRPr="00531A82">
        <w:rPr>
          <w:rFonts w:ascii="Arial" w:hAnsi="Arial" w:cs="Arial"/>
          <w:sz w:val="22"/>
          <w:szCs w:val="22"/>
        </w:rPr>
        <w:t>à la sélection</w:t>
      </w:r>
      <w:r w:rsidRPr="00531A82">
        <w:rPr>
          <w:rFonts w:ascii="Arial" w:hAnsi="Arial" w:cs="Arial"/>
          <w:sz w:val="22"/>
          <w:szCs w:val="22"/>
        </w:rPr>
        <w:t xml:space="preserve"> organisé</w:t>
      </w:r>
      <w:r w:rsidR="00DB1CE6" w:rsidRPr="00531A82">
        <w:rPr>
          <w:rFonts w:ascii="Arial" w:hAnsi="Arial" w:cs="Arial"/>
          <w:sz w:val="22"/>
          <w:szCs w:val="22"/>
        </w:rPr>
        <w:t>e</w:t>
      </w:r>
      <w:r w:rsidRPr="00531A82">
        <w:rPr>
          <w:rFonts w:ascii="Arial" w:hAnsi="Arial" w:cs="Arial"/>
          <w:sz w:val="22"/>
          <w:szCs w:val="22"/>
        </w:rPr>
        <w:t xml:space="preserve"> par les ED.</w:t>
      </w:r>
    </w:p>
    <w:p w14:paraId="1CBCA65A" w14:textId="77777777" w:rsidR="000D06B8" w:rsidRPr="00531A82" w:rsidRDefault="000D06B8" w:rsidP="003D7BA0">
      <w:pPr>
        <w:pStyle w:val="Listepuces"/>
        <w:rPr>
          <w:rFonts w:ascii="Arial" w:hAnsi="Arial" w:cs="Arial"/>
        </w:rPr>
      </w:pPr>
    </w:p>
    <w:p w14:paraId="0C469CF8" w14:textId="77777777" w:rsidR="004C19A8" w:rsidRPr="00531A82" w:rsidRDefault="003D7BA0" w:rsidP="003E12C5">
      <w:pPr>
        <w:spacing w:line="360" w:lineRule="auto"/>
        <w:rPr>
          <w:rFonts w:ascii="Arial" w:hAnsi="Arial" w:cs="Arial"/>
          <w:b/>
          <w:bCs/>
          <w:color w:val="ED3E2A"/>
          <w:szCs w:val="22"/>
        </w:rPr>
      </w:pPr>
      <w:r w:rsidRPr="00531A82">
        <w:rPr>
          <w:rFonts w:ascii="Arial" w:hAnsi="Arial" w:cs="Arial"/>
          <w:b/>
          <w:bCs/>
          <w:color w:val="ED3E2A"/>
          <w:szCs w:val="22"/>
        </w:rPr>
        <w:t>Calendrier prévisionnel</w:t>
      </w:r>
    </w:p>
    <w:p w14:paraId="0C009A82" w14:textId="77777777" w:rsidR="007B4FB1" w:rsidRPr="00531A82" w:rsidRDefault="007B4FB1" w:rsidP="007B4FB1">
      <w:pPr>
        <w:spacing w:line="360" w:lineRule="auto"/>
        <w:jc w:val="both"/>
        <w:rPr>
          <w:rFonts w:ascii="Arial" w:hAnsi="Arial" w:cs="Arial"/>
          <w:b/>
          <w:bCs/>
          <w:color w:val="57493B"/>
          <w:sz w:val="22"/>
          <w:szCs w:val="22"/>
        </w:rPr>
      </w:pPr>
    </w:p>
    <w:tbl>
      <w:tblPr>
        <w:tblpPr w:leftFromText="141" w:rightFromText="141" w:vertAnchor="text" w:horzAnchor="page" w:tblpX="1524" w:tblpY="-220"/>
        <w:tblW w:w="903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93"/>
        <w:gridCol w:w="6946"/>
      </w:tblGrid>
      <w:tr w:rsidR="00C8552A" w:rsidRPr="00531A82" w14:paraId="10B258C4" w14:textId="77777777" w:rsidTr="00C80168">
        <w:tc>
          <w:tcPr>
            <w:tcW w:w="2093" w:type="dxa"/>
            <w:shd w:val="clear" w:color="auto" w:fill="auto"/>
          </w:tcPr>
          <w:p w14:paraId="0E341A7D" w14:textId="7D18FDDB" w:rsidR="00C8552A" w:rsidRPr="00531A82" w:rsidRDefault="004C457A" w:rsidP="00C80168">
            <w:pPr>
              <w:rPr>
                <w:rFonts w:ascii="Arial" w:hAnsi="Arial" w:cs="Arial"/>
                <w:b/>
                <w:bCs/>
                <w:sz w:val="22"/>
                <w:szCs w:val="22"/>
              </w:rPr>
            </w:pPr>
            <w:r w:rsidRPr="00531A82">
              <w:rPr>
                <w:rFonts w:ascii="Arial" w:hAnsi="Arial" w:cs="Arial"/>
                <w:b/>
                <w:bCs/>
                <w:sz w:val="22"/>
                <w:szCs w:val="22"/>
              </w:rPr>
              <w:t>Jusqu’au 26 mars</w:t>
            </w:r>
            <w:r w:rsidR="00843D52" w:rsidRPr="00531A82">
              <w:rPr>
                <w:rFonts w:ascii="Arial" w:hAnsi="Arial" w:cs="Arial"/>
                <w:b/>
                <w:bCs/>
                <w:sz w:val="22"/>
                <w:szCs w:val="22"/>
              </w:rPr>
              <w:t xml:space="preserve"> </w:t>
            </w:r>
          </w:p>
        </w:tc>
        <w:tc>
          <w:tcPr>
            <w:tcW w:w="6946" w:type="dxa"/>
            <w:shd w:val="clear" w:color="auto" w:fill="auto"/>
          </w:tcPr>
          <w:p w14:paraId="7FE8D5CB" w14:textId="1C48B114" w:rsidR="00E30A8C" w:rsidRPr="00531A82" w:rsidRDefault="00DD3D4E" w:rsidP="00464793">
            <w:pPr>
              <w:rPr>
                <w:rFonts w:ascii="Arial" w:hAnsi="Arial" w:cs="Arial"/>
                <w:sz w:val="22"/>
                <w:szCs w:val="22"/>
              </w:rPr>
            </w:pPr>
            <w:r w:rsidRPr="00531A82">
              <w:rPr>
                <w:rFonts w:ascii="Arial" w:hAnsi="Arial" w:cs="Arial"/>
                <w:sz w:val="22"/>
                <w:szCs w:val="22"/>
              </w:rPr>
              <w:t>E</w:t>
            </w:r>
            <w:r w:rsidR="003D53A8" w:rsidRPr="00531A82">
              <w:rPr>
                <w:rFonts w:ascii="Arial" w:hAnsi="Arial" w:cs="Arial"/>
                <w:sz w:val="22"/>
                <w:szCs w:val="22"/>
              </w:rPr>
              <w:t xml:space="preserve">nvoi des </w:t>
            </w:r>
            <w:r w:rsidRPr="00531A82">
              <w:rPr>
                <w:rFonts w:ascii="Arial" w:hAnsi="Arial" w:cs="Arial"/>
                <w:sz w:val="22"/>
                <w:szCs w:val="22"/>
              </w:rPr>
              <w:t>projets</w:t>
            </w:r>
            <w:r w:rsidR="004C457A" w:rsidRPr="00531A82">
              <w:rPr>
                <w:rFonts w:ascii="Arial" w:hAnsi="Arial" w:cs="Arial"/>
                <w:sz w:val="22"/>
                <w:szCs w:val="22"/>
              </w:rPr>
              <w:t xml:space="preserve"> de recherche</w:t>
            </w:r>
            <w:r w:rsidRPr="00531A82">
              <w:rPr>
                <w:rFonts w:ascii="Arial" w:hAnsi="Arial" w:cs="Arial"/>
                <w:sz w:val="22"/>
                <w:szCs w:val="22"/>
              </w:rPr>
              <w:t xml:space="preserve"> doctoraux</w:t>
            </w:r>
            <w:r w:rsidR="004C457A" w:rsidRPr="00531A82">
              <w:rPr>
                <w:rFonts w:ascii="Arial" w:hAnsi="Arial" w:cs="Arial"/>
                <w:sz w:val="22"/>
                <w:szCs w:val="22"/>
              </w:rPr>
              <w:t xml:space="preserve"> (PRD)</w:t>
            </w:r>
            <w:r w:rsidR="003D53A8" w:rsidRPr="00531A82">
              <w:rPr>
                <w:rFonts w:ascii="Arial" w:hAnsi="Arial" w:cs="Arial"/>
                <w:sz w:val="22"/>
                <w:szCs w:val="22"/>
              </w:rPr>
              <w:t> </w:t>
            </w:r>
            <w:r w:rsidR="00C8552A" w:rsidRPr="00531A82">
              <w:rPr>
                <w:rFonts w:ascii="Arial" w:hAnsi="Arial" w:cs="Arial"/>
                <w:sz w:val="22"/>
                <w:szCs w:val="22"/>
              </w:rPr>
              <w:t xml:space="preserve">par e-mail  </w:t>
            </w:r>
            <w:r w:rsidR="00E30A8C" w:rsidRPr="00531A82">
              <w:rPr>
                <w:rFonts w:ascii="Arial" w:hAnsi="Arial" w:cs="Arial"/>
                <w:sz w:val="22"/>
                <w:szCs w:val="22"/>
              </w:rPr>
              <w:t>à</w:t>
            </w:r>
            <w:r w:rsidR="004D26B9" w:rsidRPr="00531A82">
              <w:rPr>
                <w:rFonts w:ascii="Arial" w:hAnsi="Arial" w:cs="Arial"/>
                <w:sz w:val="22"/>
                <w:szCs w:val="22"/>
              </w:rPr>
              <w:t> :</w:t>
            </w:r>
          </w:p>
          <w:p w14:paraId="225EC947" w14:textId="460CF751" w:rsidR="00E30A8C" w:rsidRPr="00531A82" w:rsidRDefault="00C80168" w:rsidP="00464793">
            <w:pPr>
              <w:rPr>
                <w:rFonts w:ascii="Arial" w:hAnsi="Arial" w:cs="Arial"/>
                <w:sz w:val="22"/>
                <w:szCs w:val="22"/>
              </w:rPr>
            </w:pPr>
            <w:r w:rsidRPr="00531A82">
              <w:rPr>
                <w:rFonts w:ascii="Arial" w:hAnsi="Arial" w:cs="Arial"/>
                <w:sz w:val="22"/>
                <w:szCs w:val="22"/>
              </w:rPr>
              <w:t xml:space="preserve">- </w:t>
            </w:r>
            <w:r w:rsidR="007C145A" w:rsidRPr="00531A82">
              <w:rPr>
                <w:rFonts w:ascii="Arial" w:hAnsi="Arial" w:cs="Arial"/>
                <w:sz w:val="22"/>
                <w:szCs w:val="22"/>
              </w:rPr>
              <w:t>l’</w:t>
            </w:r>
            <w:r w:rsidRPr="00531A82">
              <w:rPr>
                <w:rFonts w:ascii="Arial" w:hAnsi="Arial" w:cs="Arial"/>
                <w:sz w:val="22"/>
                <w:szCs w:val="22"/>
              </w:rPr>
              <w:t xml:space="preserve">ED de rattachement pour validation </w:t>
            </w:r>
            <w:r w:rsidR="00E30A8C" w:rsidRPr="00531A82">
              <w:rPr>
                <w:rFonts w:ascii="Arial" w:hAnsi="Arial" w:cs="Arial"/>
                <w:sz w:val="22"/>
                <w:szCs w:val="22"/>
              </w:rPr>
              <w:t xml:space="preserve">      </w:t>
            </w:r>
          </w:p>
          <w:p w14:paraId="1D5F8E32" w14:textId="7E5142CF" w:rsidR="00E30A8C" w:rsidRPr="00531A82" w:rsidRDefault="00C80168" w:rsidP="00464793">
            <w:pPr>
              <w:rPr>
                <w:rFonts w:ascii="Arial" w:hAnsi="Arial" w:cs="Arial"/>
                <w:sz w:val="22"/>
                <w:szCs w:val="22"/>
              </w:rPr>
            </w:pPr>
            <w:r w:rsidRPr="00531A82">
              <w:rPr>
                <w:rFonts w:ascii="Arial" w:hAnsi="Arial" w:cs="Arial"/>
                <w:sz w:val="22"/>
                <w:szCs w:val="22"/>
              </w:rPr>
              <w:t xml:space="preserve">- </w:t>
            </w:r>
            <w:r w:rsidR="00DD3D4E" w:rsidRPr="00531A82">
              <w:rPr>
                <w:rFonts w:ascii="Arial" w:hAnsi="Arial" w:cs="Arial"/>
                <w:sz w:val="22"/>
                <w:szCs w:val="22"/>
              </w:rPr>
              <w:t xml:space="preserve">à l’adresse : </w:t>
            </w:r>
            <w:hyperlink r:id="rId9" w:history="1">
              <w:r w:rsidR="00B64866" w:rsidRPr="00531A82">
                <w:rPr>
                  <w:rFonts w:ascii="Arial" w:eastAsiaTheme="minorHAnsi" w:hAnsi="Arial" w:cs="Arial"/>
                  <w:color w:val="386EFF"/>
                  <w:sz w:val="28"/>
                  <w:szCs w:val="28"/>
                  <w:u w:val="single" w:color="386EFF"/>
                  <w:lang w:eastAsia="en-US"/>
                </w:rPr>
                <w:t>progdoc-gdp@listes.upmc.fr</w:t>
              </w:r>
            </w:hyperlink>
          </w:p>
          <w:p w14:paraId="2DAD3A4C" w14:textId="1CD3B365" w:rsidR="00C8552A" w:rsidRPr="00531A82" w:rsidRDefault="00964570" w:rsidP="00DD3D4E">
            <w:pPr>
              <w:rPr>
                <w:rFonts w:ascii="Arial" w:hAnsi="Arial" w:cs="Arial"/>
                <w:sz w:val="22"/>
                <w:szCs w:val="22"/>
              </w:rPr>
            </w:pPr>
            <w:r w:rsidRPr="00531A82">
              <w:rPr>
                <w:rFonts w:ascii="Arial" w:hAnsi="Arial" w:cs="Arial"/>
                <w:sz w:val="22"/>
                <w:szCs w:val="22"/>
              </w:rPr>
              <w:t xml:space="preserve"> le </w:t>
            </w:r>
            <w:r w:rsidR="00DD3D4E" w:rsidRPr="00531A82">
              <w:rPr>
                <w:rFonts w:ascii="Arial" w:hAnsi="Arial" w:cs="Arial"/>
                <w:sz w:val="22"/>
                <w:szCs w:val="22"/>
              </w:rPr>
              <w:t>document</w:t>
            </w:r>
            <w:r w:rsidRPr="00531A82">
              <w:rPr>
                <w:rFonts w:ascii="Arial" w:hAnsi="Arial" w:cs="Arial"/>
                <w:sz w:val="22"/>
                <w:szCs w:val="22"/>
              </w:rPr>
              <w:t xml:space="preserve"> à envoyer est constitué des pages 3 et 4 de cet AAP complétées, converties au format pdf dans un fichier nommé</w:t>
            </w:r>
            <w:r w:rsidR="00DD3D4E" w:rsidRPr="00531A82">
              <w:rPr>
                <w:rFonts w:ascii="Arial" w:hAnsi="Arial" w:cs="Arial"/>
                <w:sz w:val="22"/>
                <w:szCs w:val="22"/>
              </w:rPr>
              <w:t xml:space="preserve"> sous la forme « nom du porteur_PDGP 2020.pdf</w:t>
            </w:r>
            <w:r w:rsidR="00C8552A" w:rsidRPr="00531A82">
              <w:rPr>
                <w:rFonts w:ascii="Arial" w:hAnsi="Arial" w:cs="Arial"/>
                <w:sz w:val="22"/>
                <w:szCs w:val="22"/>
              </w:rPr>
              <w:t>»</w:t>
            </w:r>
          </w:p>
          <w:p w14:paraId="0095F765" w14:textId="47FCAA28" w:rsidR="00964570" w:rsidRPr="00531A82" w:rsidRDefault="00964570" w:rsidP="00DD3D4E">
            <w:pPr>
              <w:rPr>
                <w:rFonts w:ascii="Arial" w:hAnsi="Arial" w:cs="Arial"/>
                <w:sz w:val="22"/>
                <w:szCs w:val="22"/>
              </w:rPr>
            </w:pPr>
          </w:p>
          <w:p w14:paraId="69A2415C" w14:textId="77777777" w:rsidR="00F85192" w:rsidRPr="00531A82" w:rsidRDefault="00F85192" w:rsidP="004C457A">
            <w:pPr>
              <w:rPr>
                <w:rFonts w:ascii="Arial" w:hAnsi="Arial" w:cs="Arial"/>
                <w:sz w:val="22"/>
                <w:szCs w:val="22"/>
              </w:rPr>
            </w:pPr>
          </w:p>
        </w:tc>
      </w:tr>
      <w:tr w:rsidR="004C457A" w:rsidRPr="00531A82" w14:paraId="17F0F2F8" w14:textId="77777777" w:rsidTr="009C61FD">
        <w:tc>
          <w:tcPr>
            <w:tcW w:w="2093" w:type="dxa"/>
            <w:shd w:val="clear" w:color="auto" w:fill="auto"/>
          </w:tcPr>
          <w:p w14:paraId="6489D1FA" w14:textId="042F97CD" w:rsidR="004C457A" w:rsidRPr="00531A82" w:rsidRDefault="004C457A" w:rsidP="00843D52">
            <w:pPr>
              <w:rPr>
                <w:rFonts w:ascii="Arial" w:hAnsi="Arial" w:cs="Arial"/>
                <w:b/>
                <w:bCs/>
                <w:sz w:val="22"/>
                <w:szCs w:val="22"/>
              </w:rPr>
            </w:pPr>
            <w:r w:rsidRPr="00531A82">
              <w:rPr>
                <w:rFonts w:ascii="Arial" w:hAnsi="Arial" w:cs="Arial"/>
                <w:b/>
                <w:bCs/>
                <w:sz w:val="22"/>
                <w:szCs w:val="22"/>
              </w:rPr>
              <w:t>2 avril</w:t>
            </w:r>
          </w:p>
        </w:tc>
        <w:tc>
          <w:tcPr>
            <w:tcW w:w="6946" w:type="dxa"/>
            <w:shd w:val="clear" w:color="auto" w:fill="auto"/>
          </w:tcPr>
          <w:p w14:paraId="7FB12EB2" w14:textId="77777777" w:rsidR="004C457A" w:rsidRPr="00531A82" w:rsidRDefault="004C457A" w:rsidP="004C457A">
            <w:pPr>
              <w:rPr>
                <w:rFonts w:ascii="Arial" w:hAnsi="Arial" w:cs="Arial"/>
                <w:sz w:val="22"/>
                <w:szCs w:val="22"/>
              </w:rPr>
            </w:pPr>
            <w:r w:rsidRPr="00531A82">
              <w:rPr>
                <w:rFonts w:ascii="Arial" w:hAnsi="Arial" w:cs="Arial"/>
                <w:sz w:val="22"/>
                <w:szCs w:val="22"/>
              </w:rPr>
              <w:t>Date limite de validation par les ED</w:t>
            </w:r>
          </w:p>
          <w:p w14:paraId="16495FE8" w14:textId="5E65BA83" w:rsidR="004C457A" w:rsidRPr="00531A82" w:rsidRDefault="004C457A" w:rsidP="004C457A">
            <w:pPr>
              <w:rPr>
                <w:rFonts w:ascii="Arial" w:hAnsi="Arial" w:cs="Arial"/>
                <w:sz w:val="22"/>
                <w:szCs w:val="22"/>
              </w:rPr>
            </w:pPr>
          </w:p>
        </w:tc>
      </w:tr>
      <w:tr w:rsidR="004C457A" w:rsidRPr="00531A82" w14:paraId="14393EDC" w14:textId="77777777" w:rsidTr="009C61FD">
        <w:tc>
          <w:tcPr>
            <w:tcW w:w="2093" w:type="dxa"/>
            <w:shd w:val="clear" w:color="auto" w:fill="auto"/>
          </w:tcPr>
          <w:p w14:paraId="211B1DE3" w14:textId="2819E6E2" w:rsidR="004C457A" w:rsidRPr="00531A82" w:rsidRDefault="004C457A" w:rsidP="00843D52">
            <w:pPr>
              <w:rPr>
                <w:rFonts w:ascii="Arial" w:hAnsi="Arial" w:cs="Arial"/>
                <w:b/>
                <w:bCs/>
                <w:sz w:val="22"/>
                <w:szCs w:val="22"/>
              </w:rPr>
            </w:pPr>
            <w:r w:rsidRPr="00531A82">
              <w:rPr>
                <w:rFonts w:ascii="Arial" w:hAnsi="Arial" w:cs="Arial"/>
                <w:b/>
                <w:bCs/>
                <w:sz w:val="22"/>
                <w:szCs w:val="22"/>
              </w:rPr>
              <w:t>5 avril</w:t>
            </w:r>
          </w:p>
        </w:tc>
        <w:tc>
          <w:tcPr>
            <w:tcW w:w="6946" w:type="dxa"/>
            <w:shd w:val="clear" w:color="auto" w:fill="auto"/>
          </w:tcPr>
          <w:p w14:paraId="5823730E" w14:textId="77777777" w:rsidR="004C457A" w:rsidRPr="00531A82" w:rsidRDefault="004C457A" w:rsidP="00964570">
            <w:pPr>
              <w:rPr>
                <w:rFonts w:ascii="Arial" w:hAnsi="Arial" w:cs="Arial"/>
                <w:sz w:val="22"/>
                <w:szCs w:val="22"/>
              </w:rPr>
            </w:pPr>
            <w:r w:rsidRPr="00531A82">
              <w:rPr>
                <w:rFonts w:ascii="Arial" w:hAnsi="Arial" w:cs="Arial"/>
                <w:sz w:val="22"/>
                <w:szCs w:val="22"/>
              </w:rPr>
              <w:t>Sélection des PRD</w:t>
            </w:r>
          </w:p>
          <w:p w14:paraId="28565CF7" w14:textId="2C912ACB" w:rsidR="004C457A" w:rsidRPr="00531A82" w:rsidRDefault="004C457A" w:rsidP="00964570">
            <w:pPr>
              <w:rPr>
                <w:rFonts w:ascii="Arial" w:hAnsi="Arial" w:cs="Arial"/>
                <w:sz w:val="22"/>
                <w:szCs w:val="22"/>
              </w:rPr>
            </w:pPr>
          </w:p>
        </w:tc>
      </w:tr>
      <w:tr w:rsidR="00CE7401" w:rsidRPr="00531A82" w14:paraId="6308D40F" w14:textId="77777777" w:rsidTr="009C61FD">
        <w:tc>
          <w:tcPr>
            <w:tcW w:w="2093" w:type="dxa"/>
            <w:shd w:val="clear" w:color="auto" w:fill="auto"/>
          </w:tcPr>
          <w:p w14:paraId="250411B9" w14:textId="0FC2AC43" w:rsidR="00CE7401" w:rsidRPr="00531A82" w:rsidRDefault="004C457A" w:rsidP="00843D52">
            <w:pPr>
              <w:rPr>
                <w:rFonts w:ascii="Arial" w:hAnsi="Arial" w:cs="Arial"/>
                <w:b/>
                <w:bCs/>
                <w:sz w:val="22"/>
                <w:szCs w:val="22"/>
              </w:rPr>
            </w:pPr>
            <w:r w:rsidRPr="00531A82">
              <w:rPr>
                <w:rFonts w:ascii="Arial" w:hAnsi="Arial" w:cs="Arial"/>
                <w:b/>
                <w:bCs/>
                <w:sz w:val="22"/>
                <w:szCs w:val="22"/>
              </w:rPr>
              <w:t>16 mai</w:t>
            </w:r>
          </w:p>
        </w:tc>
        <w:tc>
          <w:tcPr>
            <w:tcW w:w="6946" w:type="dxa"/>
            <w:shd w:val="clear" w:color="auto" w:fill="auto"/>
          </w:tcPr>
          <w:p w14:paraId="0455201F" w14:textId="48F3751C" w:rsidR="00964570" w:rsidRPr="00531A82" w:rsidRDefault="00964570" w:rsidP="00964570">
            <w:pPr>
              <w:rPr>
                <w:rFonts w:ascii="Arial" w:hAnsi="Arial" w:cs="Arial"/>
                <w:sz w:val="22"/>
                <w:szCs w:val="22"/>
              </w:rPr>
            </w:pPr>
            <w:r w:rsidRPr="00531A82">
              <w:rPr>
                <w:rFonts w:ascii="Arial" w:hAnsi="Arial" w:cs="Arial"/>
                <w:sz w:val="22"/>
                <w:szCs w:val="22"/>
              </w:rPr>
              <w:t xml:space="preserve">Transmission par le Directeur </w:t>
            </w:r>
            <w:r w:rsidR="00DB1CE6" w:rsidRPr="00531A82">
              <w:rPr>
                <w:rFonts w:ascii="Arial" w:hAnsi="Arial" w:cs="Arial"/>
                <w:sz w:val="22"/>
                <w:szCs w:val="22"/>
              </w:rPr>
              <w:t xml:space="preserve">ou la directrice </w:t>
            </w:r>
            <w:r w:rsidRPr="00531A82">
              <w:rPr>
                <w:rFonts w:ascii="Arial" w:hAnsi="Arial" w:cs="Arial"/>
                <w:sz w:val="22"/>
                <w:szCs w:val="22"/>
              </w:rPr>
              <w:t xml:space="preserve">de thèse </w:t>
            </w:r>
            <w:r w:rsidR="00DB1CE6" w:rsidRPr="00531A82">
              <w:rPr>
                <w:rFonts w:ascii="Arial" w:hAnsi="Arial" w:cs="Arial"/>
                <w:sz w:val="22"/>
                <w:szCs w:val="22"/>
              </w:rPr>
              <w:t>q</w:t>
            </w:r>
            <w:r w:rsidRPr="00531A82">
              <w:rPr>
                <w:rFonts w:ascii="Arial" w:hAnsi="Arial" w:cs="Arial"/>
                <w:sz w:val="22"/>
                <w:szCs w:val="22"/>
              </w:rPr>
              <w:t>u</w:t>
            </w:r>
            <w:r w:rsidR="00DB1CE6" w:rsidRPr="00531A82">
              <w:rPr>
                <w:rFonts w:ascii="Arial" w:hAnsi="Arial" w:cs="Arial"/>
                <w:sz w:val="22"/>
                <w:szCs w:val="22"/>
              </w:rPr>
              <w:t>i porte le</w:t>
            </w:r>
            <w:r w:rsidRPr="00531A82">
              <w:rPr>
                <w:rFonts w:ascii="Arial" w:hAnsi="Arial" w:cs="Arial"/>
                <w:sz w:val="22"/>
                <w:szCs w:val="22"/>
              </w:rPr>
              <w:t xml:space="preserve"> projet </w:t>
            </w:r>
            <w:r w:rsidR="004C457A" w:rsidRPr="00531A82">
              <w:rPr>
                <w:rFonts w:ascii="Arial" w:hAnsi="Arial" w:cs="Arial"/>
                <w:sz w:val="22"/>
                <w:szCs w:val="22"/>
              </w:rPr>
              <w:t>d</w:t>
            </w:r>
            <w:r w:rsidRPr="00531A82">
              <w:rPr>
                <w:rFonts w:ascii="Arial" w:hAnsi="Arial" w:cs="Arial"/>
                <w:sz w:val="22"/>
                <w:szCs w:val="22"/>
              </w:rPr>
              <w:t>u</w:t>
            </w:r>
            <w:r w:rsidR="0016730A">
              <w:rPr>
                <w:rFonts w:ascii="Arial" w:hAnsi="Arial" w:cs="Arial"/>
                <w:sz w:val="22"/>
                <w:szCs w:val="22"/>
              </w:rPr>
              <w:t xml:space="preserve"> dossier du candidat ou de </w:t>
            </w:r>
            <w:r w:rsidR="00DB1CE6" w:rsidRPr="00531A82">
              <w:rPr>
                <w:rFonts w:ascii="Arial" w:hAnsi="Arial" w:cs="Arial"/>
                <w:sz w:val="22"/>
                <w:szCs w:val="22"/>
              </w:rPr>
              <w:t xml:space="preserve">la </w:t>
            </w:r>
            <w:r w:rsidRPr="00531A82">
              <w:rPr>
                <w:rFonts w:ascii="Arial" w:hAnsi="Arial" w:cs="Arial"/>
                <w:sz w:val="22"/>
                <w:szCs w:val="22"/>
              </w:rPr>
              <w:t>candidat</w:t>
            </w:r>
            <w:r w:rsidR="00DB1CE6" w:rsidRPr="00531A82">
              <w:rPr>
                <w:rFonts w:ascii="Arial" w:hAnsi="Arial" w:cs="Arial"/>
                <w:sz w:val="22"/>
                <w:szCs w:val="22"/>
              </w:rPr>
              <w:t>e</w:t>
            </w:r>
            <w:r w:rsidRPr="00531A82">
              <w:rPr>
                <w:rFonts w:ascii="Arial" w:hAnsi="Arial" w:cs="Arial"/>
                <w:sz w:val="22"/>
                <w:szCs w:val="22"/>
              </w:rPr>
              <w:t xml:space="preserve"> retenu</w:t>
            </w:r>
            <w:r w:rsidR="00DB1CE6" w:rsidRPr="00531A82">
              <w:rPr>
                <w:rFonts w:ascii="Arial" w:hAnsi="Arial" w:cs="Arial"/>
                <w:sz w:val="22"/>
                <w:szCs w:val="22"/>
              </w:rPr>
              <w:t>e</w:t>
            </w:r>
            <w:r w:rsidR="004C457A" w:rsidRPr="00531A82">
              <w:rPr>
                <w:rFonts w:ascii="Arial" w:hAnsi="Arial" w:cs="Arial"/>
                <w:sz w:val="22"/>
                <w:szCs w:val="22"/>
              </w:rPr>
              <w:t xml:space="preserve"> </w:t>
            </w:r>
            <w:r w:rsidRPr="00531A82">
              <w:rPr>
                <w:rFonts w:ascii="Arial" w:hAnsi="Arial" w:cs="Arial"/>
                <w:sz w:val="22"/>
                <w:szCs w:val="22"/>
              </w:rPr>
              <w:t xml:space="preserve"> pour l’audition</w:t>
            </w:r>
          </w:p>
          <w:p w14:paraId="3D904737" w14:textId="77777777" w:rsidR="00DF3246" w:rsidRPr="00531A82" w:rsidRDefault="00DF3246" w:rsidP="00964570">
            <w:pPr>
              <w:rPr>
                <w:rFonts w:ascii="Arial" w:hAnsi="Arial" w:cs="Arial"/>
                <w:sz w:val="22"/>
                <w:szCs w:val="22"/>
              </w:rPr>
            </w:pPr>
          </w:p>
        </w:tc>
      </w:tr>
      <w:tr w:rsidR="00C8552A" w:rsidRPr="00531A82" w14:paraId="0A4A33E4" w14:textId="77777777" w:rsidTr="009C61FD">
        <w:tc>
          <w:tcPr>
            <w:tcW w:w="2093" w:type="dxa"/>
            <w:shd w:val="clear" w:color="auto" w:fill="auto"/>
          </w:tcPr>
          <w:p w14:paraId="175E906C" w14:textId="66A95EB0" w:rsidR="00C8552A" w:rsidRPr="00531A82" w:rsidRDefault="004C457A" w:rsidP="003E12C5">
            <w:pPr>
              <w:rPr>
                <w:rFonts w:ascii="Arial" w:hAnsi="Arial" w:cs="Arial"/>
                <w:b/>
                <w:bCs/>
                <w:sz w:val="22"/>
                <w:szCs w:val="22"/>
              </w:rPr>
            </w:pPr>
            <w:r w:rsidRPr="00531A82">
              <w:rPr>
                <w:rFonts w:ascii="Arial" w:hAnsi="Arial" w:cs="Arial"/>
                <w:b/>
                <w:bCs/>
                <w:sz w:val="22"/>
                <w:szCs w:val="22"/>
              </w:rPr>
              <w:t xml:space="preserve">20 mai </w:t>
            </w:r>
          </w:p>
          <w:p w14:paraId="4C18BE82" w14:textId="448E04E5" w:rsidR="00BE68FD" w:rsidRPr="00531A82" w:rsidRDefault="00BE68FD" w:rsidP="003E12C5">
            <w:pPr>
              <w:rPr>
                <w:rFonts w:ascii="Arial" w:hAnsi="Arial" w:cs="Arial"/>
                <w:bCs/>
                <w:sz w:val="22"/>
                <w:szCs w:val="22"/>
              </w:rPr>
            </w:pPr>
          </w:p>
        </w:tc>
        <w:tc>
          <w:tcPr>
            <w:tcW w:w="6946" w:type="dxa"/>
            <w:shd w:val="clear" w:color="auto" w:fill="auto"/>
          </w:tcPr>
          <w:p w14:paraId="6C516986" w14:textId="47BB389E" w:rsidR="00C8552A" w:rsidRPr="00531A82" w:rsidRDefault="00C8552A" w:rsidP="00464793">
            <w:pPr>
              <w:rPr>
                <w:rFonts w:ascii="Arial" w:hAnsi="Arial" w:cs="Arial"/>
                <w:sz w:val="22"/>
                <w:szCs w:val="22"/>
              </w:rPr>
            </w:pPr>
            <w:r w:rsidRPr="00531A82">
              <w:rPr>
                <w:rFonts w:ascii="Arial" w:hAnsi="Arial" w:cs="Arial"/>
                <w:sz w:val="22"/>
                <w:szCs w:val="22"/>
              </w:rPr>
              <w:t>Audition des candidat</w:t>
            </w:r>
            <w:r w:rsidR="00F45A0D" w:rsidRPr="00531A82">
              <w:rPr>
                <w:rFonts w:ascii="Arial" w:hAnsi="Arial" w:cs="Arial"/>
                <w:sz w:val="22"/>
                <w:szCs w:val="22"/>
              </w:rPr>
              <w:t>e</w:t>
            </w:r>
            <w:r w:rsidRPr="00531A82">
              <w:rPr>
                <w:rFonts w:ascii="Arial" w:hAnsi="Arial" w:cs="Arial"/>
                <w:sz w:val="22"/>
                <w:szCs w:val="22"/>
              </w:rPr>
              <w:t>s</w:t>
            </w:r>
            <w:r w:rsidR="00F45A0D" w:rsidRPr="00531A82">
              <w:rPr>
                <w:rFonts w:ascii="Arial" w:hAnsi="Arial" w:cs="Arial"/>
                <w:sz w:val="22"/>
                <w:szCs w:val="22"/>
              </w:rPr>
              <w:t xml:space="preserve"> et candidats</w:t>
            </w:r>
          </w:p>
        </w:tc>
      </w:tr>
      <w:tr w:rsidR="00C8552A" w:rsidRPr="00531A82" w14:paraId="43126140" w14:textId="77777777" w:rsidTr="009C61FD">
        <w:tc>
          <w:tcPr>
            <w:tcW w:w="2093" w:type="dxa"/>
            <w:shd w:val="clear" w:color="auto" w:fill="auto"/>
          </w:tcPr>
          <w:p w14:paraId="5BB56F31" w14:textId="77777777" w:rsidR="00C8552A" w:rsidRPr="00531A82" w:rsidRDefault="00C8552A" w:rsidP="00464793">
            <w:pPr>
              <w:rPr>
                <w:rFonts w:ascii="Arial" w:hAnsi="Arial" w:cs="Arial"/>
                <w:bCs/>
                <w:sz w:val="22"/>
                <w:szCs w:val="22"/>
              </w:rPr>
            </w:pPr>
          </w:p>
          <w:p w14:paraId="49059614" w14:textId="01EE1F4A" w:rsidR="003E12C5" w:rsidRPr="00531A82" w:rsidRDefault="004C457A" w:rsidP="003E12C5">
            <w:pPr>
              <w:rPr>
                <w:rFonts w:ascii="Arial" w:hAnsi="Arial" w:cs="Arial"/>
                <w:b/>
                <w:bCs/>
                <w:sz w:val="22"/>
                <w:szCs w:val="22"/>
              </w:rPr>
            </w:pPr>
            <w:r w:rsidRPr="00531A82">
              <w:rPr>
                <w:rFonts w:ascii="Arial" w:hAnsi="Arial" w:cs="Arial"/>
                <w:b/>
                <w:bCs/>
                <w:sz w:val="22"/>
                <w:szCs w:val="22"/>
              </w:rPr>
              <w:t>21</w:t>
            </w:r>
            <w:r w:rsidR="00A43D93" w:rsidRPr="00531A82">
              <w:rPr>
                <w:rFonts w:ascii="Arial" w:hAnsi="Arial" w:cs="Arial"/>
                <w:b/>
                <w:bCs/>
                <w:sz w:val="22"/>
                <w:szCs w:val="22"/>
              </w:rPr>
              <w:t xml:space="preserve"> mai</w:t>
            </w:r>
          </w:p>
          <w:p w14:paraId="3A8C46AF" w14:textId="77777777" w:rsidR="00C8552A" w:rsidRPr="00531A82" w:rsidRDefault="00C8552A" w:rsidP="00464793">
            <w:pPr>
              <w:rPr>
                <w:rFonts w:ascii="Arial" w:hAnsi="Arial" w:cs="Arial"/>
                <w:bCs/>
                <w:sz w:val="22"/>
                <w:szCs w:val="22"/>
              </w:rPr>
            </w:pPr>
          </w:p>
        </w:tc>
        <w:tc>
          <w:tcPr>
            <w:tcW w:w="6946" w:type="dxa"/>
            <w:shd w:val="clear" w:color="auto" w:fill="auto"/>
          </w:tcPr>
          <w:p w14:paraId="328080E4" w14:textId="77777777" w:rsidR="00C8552A" w:rsidRPr="00531A82" w:rsidRDefault="00C8552A" w:rsidP="00464793">
            <w:pPr>
              <w:rPr>
                <w:rFonts w:ascii="Arial" w:hAnsi="Arial" w:cs="Arial"/>
                <w:sz w:val="22"/>
                <w:szCs w:val="22"/>
              </w:rPr>
            </w:pPr>
          </w:p>
          <w:p w14:paraId="06DD7217" w14:textId="77CA99E5" w:rsidR="00C8552A" w:rsidRPr="00531A82" w:rsidRDefault="00964570" w:rsidP="00464793">
            <w:pPr>
              <w:rPr>
                <w:rFonts w:ascii="Arial" w:hAnsi="Arial" w:cs="Arial"/>
                <w:sz w:val="22"/>
                <w:szCs w:val="22"/>
              </w:rPr>
            </w:pPr>
            <w:r w:rsidRPr="00531A82">
              <w:rPr>
                <w:rFonts w:ascii="Arial" w:hAnsi="Arial" w:cs="Arial"/>
                <w:sz w:val="22"/>
                <w:szCs w:val="22"/>
              </w:rPr>
              <w:t>Publication des r</w:t>
            </w:r>
            <w:r w:rsidR="00C8552A" w:rsidRPr="00531A82">
              <w:rPr>
                <w:rFonts w:ascii="Arial" w:hAnsi="Arial" w:cs="Arial"/>
                <w:sz w:val="22"/>
                <w:szCs w:val="22"/>
              </w:rPr>
              <w:t>ésultats</w:t>
            </w:r>
          </w:p>
          <w:p w14:paraId="786E85DD" w14:textId="77777777" w:rsidR="00C8552A" w:rsidRPr="00531A82" w:rsidRDefault="00C8552A" w:rsidP="00464793">
            <w:pPr>
              <w:rPr>
                <w:rFonts w:ascii="Arial" w:hAnsi="Arial" w:cs="Arial"/>
                <w:sz w:val="22"/>
                <w:szCs w:val="22"/>
              </w:rPr>
            </w:pPr>
          </w:p>
        </w:tc>
      </w:tr>
    </w:tbl>
    <w:p w14:paraId="73A216CE" w14:textId="77777777" w:rsidR="00E7265A" w:rsidRPr="00531A82" w:rsidRDefault="00E7265A" w:rsidP="001D6708">
      <w:pPr>
        <w:pStyle w:val="Style1"/>
        <w:spacing w:before="0" w:after="0"/>
        <w:rPr>
          <w:rFonts w:cs="Arial"/>
          <w:i/>
          <w:sz w:val="22"/>
          <w:szCs w:val="22"/>
        </w:rPr>
      </w:pPr>
    </w:p>
    <w:p w14:paraId="6776C2D7" w14:textId="721EE3D7" w:rsidR="00CB2263" w:rsidRPr="00531A82" w:rsidRDefault="00CB2263" w:rsidP="00124F8A">
      <w:pPr>
        <w:pStyle w:val="Style1"/>
        <w:spacing w:before="0" w:after="0"/>
        <w:jc w:val="center"/>
        <w:rPr>
          <w:rFonts w:cs="Arial"/>
          <w:i/>
          <w:sz w:val="22"/>
          <w:szCs w:val="22"/>
        </w:rPr>
      </w:pPr>
    </w:p>
    <w:p w14:paraId="2617A3FF" w14:textId="73FB2EE5" w:rsidR="001D6708" w:rsidRPr="00531A82" w:rsidRDefault="001D6708" w:rsidP="00124F8A">
      <w:pPr>
        <w:pStyle w:val="Style1"/>
        <w:spacing w:before="0" w:after="0"/>
        <w:jc w:val="center"/>
        <w:rPr>
          <w:rFonts w:cs="Arial"/>
          <w:i/>
          <w:sz w:val="22"/>
          <w:szCs w:val="22"/>
        </w:rPr>
      </w:pPr>
    </w:p>
    <w:p w14:paraId="06430F6A" w14:textId="55B311AD" w:rsidR="001D6708" w:rsidRPr="00531A82" w:rsidRDefault="001D6708" w:rsidP="00124F8A">
      <w:pPr>
        <w:pStyle w:val="Style1"/>
        <w:spacing w:before="0" w:after="0"/>
        <w:jc w:val="center"/>
        <w:rPr>
          <w:rFonts w:cs="Arial"/>
          <w:i/>
          <w:sz w:val="22"/>
          <w:szCs w:val="22"/>
        </w:rPr>
      </w:pPr>
    </w:p>
    <w:p w14:paraId="51B9EE37" w14:textId="77777777" w:rsidR="001D6708" w:rsidRPr="00531A82" w:rsidRDefault="001D6708" w:rsidP="00124F8A">
      <w:pPr>
        <w:pStyle w:val="Style1"/>
        <w:spacing w:before="0" w:after="0"/>
        <w:jc w:val="center"/>
        <w:rPr>
          <w:rFonts w:cs="Arial"/>
          <w:i/>
          <w:sz w:val="22"/>
          <w:szCs w:val="22"/>
        </w:rPr>
      </w:pPr>
    </w:p>
    <w:p w14:paraId="521D9263" w14:textId="77777777" w:rsidR="00CB2263" w:rsidRPr="00531A82" w:rsidRDefault="00CB2263" w:rsidP="00124F8A">
      <w:pPr>
        <w:pStyle w:val="Style1"/>
        <w:spacing w:before="0" w:after="0"/>
        <w:jc w:val="center"/>
        <w:rPr>
          <w:rFonts w:cs="Arial"/>
          <w:i/>
          <w:sz w:val="22"/>
          <w:szCs w:val="22"/>
        </w:rPr>
      </w:pPr>
    </w:p>
    <w:p w14:paraId="1AE495C9" w14:textId="77777777" w:rsidR="00964570" w:rsidRPr="00531A82" w:rsidRDefault="00964570" w:rsidP="00964570">
      <w:pPr>
        <w:autoSpaceDE w:val="0"/>
        <w:autoSpaceDN w:val="0"/>
        <w:adjustRightInd w:val="0"/>
        <w:jc w:val="center"/>
        <w:rPr>
          <w:rFonts w:ascii="Century Gothic" w:hAnsi="Century Gothic"/>
          <w:b/>
          <w:bCs/>
          <w:sz w:val="28"/>
          <w:szCs w:val="28"/>
        </w:rPr>
      </w:pPr>
      <w:r w:rsidRPr="00531A82">
        <w:rPr>
          <w:rFonts w:ascii="Arial" w:hAnsi="Arial" w:cs="Arial"/>
          <w:b/>
          <w:bCs/>
          <w:color w:val="102A71"/>
          <w:sz w:val="22"/>
          <w:szCs w:val="22"/>
        </w:rPr>
        <w:br w:type="page"/>
      </w:r>
      <w:r w:rsidRPr="00531A82">
        <w:rPr>
          <w:rFonts w:ascii="Century Gothic" w:hAnsi="Century Gothic"/>
          <w:b/>
          <w:bCs/>
          <w:sz w:val="28"/>
          <w:szCs w:val="28"/>
        </w:rPr>
        <w:lastRenderedPageBreak/>
        <w:t>PROGRAMME DOCTORAL GENIE DES PROCEDES </w:t>
      </w:r>
    </w:p>
    <w:p w14:paraId="4E5300AF" w14:textId="77869029" w:rsidR="00964570" w:rsidRPr="00531A82" w:rsidRDefault="00964570" w:rsidP="00964570">
      <w:pPr>
        <w:autoSpaceDE w:val="0"/>
        <w:autoSpaceDN w:val="0"/>
        <w:adjustRightInd w:val="0"/>
        <w:jc w:val="center"/>
        <w:rPr>
          <w:rFonts w:ascii="Century Gothic" w:hAnsi="Century Gothic"/>
          <w:bCs/>
          <w:sz w:val="20"/>
          <w:szCs w:val="28"/>
        </w:rPr>
      </w:pPr>
      <w:r w:rsidRPr="00531A82">
        <w:rPr>
          <w:rFonts w:ascii="Century Gothic" w:hAnsi="Century Gothic"/>
          <w:bCs/>
          <w:sz w:val="20"/>
          <w:szCs w:val="28"/>
        </w:rPr>
        <w:t>Contrats Doctoraux Sorbonne Université de 36 mois débutant le 1</w:t>
      </w:r>
      <w:r w:rsidRPr="00531A82">
        <w:rPr>
          <w:rFonts w:ascii="Century Gothic" w:hAnsi="Century Gothic"/>
          <w:bCs/>
          <w:sz w:val="20"/>
          <w:szCs w:val="28"/>
          <w:vertAlign w:val="superscript"/>
        </w:rPr>
        <w:t>er</w:t>
      </w:r>
      <w:r w:rsidR="00D57818" w:rsidRPr="00531A82">
        <w:rPr>
          <w:rFonts w:ascii="Century Gothic" w:hAnsi="Century Gothic"/>
          <w:bCs/>
          <w:sz w:val="20"/>
          <w:szCs w:val="28"/>
        </w:rPr>
        <w:t xml:space="preserve"> octobre 2021</w:t>
      </w:r>
    </w:p>
    <w:p w14:paraId="614E0A0C" w14:textId="77777777" w:rsidR="00964570" w:rsidRPr="00531A82" w:rsidRDefault="00964570" w:rsidP="00964570">
      <w:pPr>
        <w:autoSpaceDE w:val="0"/>
        <w:autoSpaceDN w:val="0"/>
        <w:adjustRightInd w:val="0"/>
        <w:jc w:val="center"/>
        <w:rPr>
          <w:rFonts w:ascii="Century Gothic" w:hAnsi="Century Gothic"/>
          <w:b/>
          <w:bCs/>
          <w:color w:val="FF0000"/>
          <w:sz w:val="20"/>
          <w:szCs w:val="28"/>
        </w:rPr>
      </w:pPr>
    </w:p>
    <w:p w14:paraId="2F2C83EB" w14:textId="77777777" w:rsidR="0016730A" w:rsidRDefault="00964570" w:rsidP="0096457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b/>
          <w:bCs/>
          <w:sz w:val="22"/>
          <w:szCs w:val="28"/>
        </w:rPr>
      </w:pPr>
      <w:r w:rsidRPr="00531A82">
        <w:rPr>
          <w:rFonts w:ascii="Century Gothic" w:hAnsi="Century Gothic"/>
          <w:b/>
          <w:bCs/>
          <w:sz w:val="22"/>
          <w:szCs w:val="28"/>
        </w:rPr>
        <w:t>Intitulé du Projet de Recherche Doctoral :</w:t>
      </w:r>
    </w:p>
    <w:p w14:paraId="09E44B59" w14:textId="7521DD1C" w:rsidR="00964570" w:rsidRPr="00531A82" w:rsidRDefault="0016730A" w:rsidP="0096457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b/>
          <w:bCs/>
          <w:sz w:val="22"/>
          <w:szCs w:val="28"/>
        </w:rPr>
      </w:pPr>
      <w:r>
        <w:rPr>
          <w:rFonts w:ascii="Century Gothic" w:hAnsi="Century Gothic"/>
          <w:b/>
          <w:bCs/>
          <w:sz w:val="22"/>
          <w:szCs w:val="28"/>
        </w:rPr>
        <w:fldChar w:fldCharType="begin">
          <w:ffData>
            <w:name w:val="Texte41"/>
            <w:enabled/>
            <w:calcOnExit w:val="0"/>
            <w:textInput/>
          </w:ffData>
        </w:fldChar>
      </w:r>
      <w:bookmarkStart w:id="0" w:name="Texte41"/>
      <w:r>
        <w:rPr>
          <w:rFonts w:ascii="Century Gothic" w:hAnsi="Century Gothic"/>
          <w:b/>
          <w:bCs/>
          <w:sz w:val="22"/>
          <w:szCs w:val="28"/>
        </w:rPr>
        <w:instrText xml:space="preserve"> FORMTEXT </w:instrText>
      </w:r>
      <w:r>
        <w:rPr>
          <w:rFonts w:ascii="Century Gothic" w:hAnsi="Century Gothic"/>
          <w:b/>
          <w:bCs/>
          <w:sz w:val="22"/>
          <w:szCs w:val="28"/>
        </w:rPr>
      </w:r>
      <w:r>
        <w:rPr>
          <w:rFonts w:ascii="Century Gothic" w:hAnsi="Century Gothic"/>
          <w:b/>
          <w:bCs/>
          <w:sz w:val="22"/>
          <w:szCs w:val="28"/>
        </w:rPr>
        <w:fldChar w:fldCharType="separate"/>
      </w:r>
      <w:r>
        <w:rPr>
          <w:rFonts w:ascii="Century Gothic" w:hAnsi="Century Gothic"/>
          <w:b/>
          <w:bCs/>
          <w:noProof/>
          <w:sz w:val="22"/>
          <w:szCs w:val="28"/>
        </w:rPr>
        <w:t> </w:t>
      </w:r>
      <w:r>
        <w:rPr>
          <w:rFonts w:ascii="Century Gothic" w:hAnsi="Century Gothic"/>
          <w:b/>
          <w:bCs/>
          <w:noProof/>
          <w:sz w:val="22"/>
          <w:szCs w:val="28"/>
        </w:rPr>
        <w:t> </w:t>
      </w:r>
      <w:r>
        <w:rPr>
          <w:rFonts w:ascii="Century Gothic" w:hAnsi="Century Gothic"/>
          <w:b/>
          <w:bCs/>
          <w:noProof/>
          <w:sz w:val="22"/>
          <w:szCs w:val="28"/>
        </w:rPr>
        <w:t> </w:t>
      </w:r>
      <w:r>
        <w:rPr>
          <w:rFonts w:ascii="Century Gothic" w:hAnsi="Century Gothic"/>
          <w:b/>
          <w:bCs/>
          <w:noProof/>
          <w:sz w:val="22"/>
          <w:szCs w:val="28"/>
        </w:rPr>
        <w:t> </w:t>
      </w:r>
      <w:r>
        <w:rPr>
          <w:rFonts w:ascii="Century Gothic" w:hAnsi="Century Gothic"/>
          <w:b/>
          <w:bCs/>
          <w:noProof/>
          <w:sz w:val="22"/>
          <w:szCs w:val="28"/>
        </w:rPr>
        <w:t> </w:t>
      </w:r>
      <w:r>
        <w:rPr>
          <w:rFonts w:ascii="Century Gothic" w:hAnsi="Century Gothic"/>
          <w:b/>
          <w:bCs/>
          <w:sz w:val="22"/>
          <w:szCs w:val="28"/>
        </w:rPr>
        <w:fldChar w:fldCharType="end"/>
      </w:r>
      <w:bookmarkEnd w:id="0"/>
    </w:p>
    <w:p w14:paraId="17F94354" w14:textId="08E44C2E" w:rsidR="00964570" w:rsidRPr="00531A82" w:rsidRDefault="00964570" w:rsidP="0096457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entury Gothic" w:hAnsi="Century Gothic"/>
          <w:b/>
          <w:bCs/>
          <w:sz w:val="22"/>
          <w:szCs w:val="28"/>
        </w:rPr>
      </w:pPr>
    </w:p>
    <w:tbl>
      <w:tblPr>
        <w:tblW w:w="10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8"/>
        <w:gridCol w:w="142"/>
        <w:gridCol w:w="602"/>
        <w:gridCol w:w="284"/>
        <w:gridCol w:w="566"/>
        <w:gridCol w:w="559"/>
        <w:gridCol w:w="9"/>
        <w:gridCol w:w="284"/>
        <w:gridCol w:w="567"/>
        <w:gridCol w:w="708"/>
        <w:gridCol w:w="1136"/>
        <w:gridCol w:w="282"/>
        <w:gridCol w:w="991"/>
        <w:gridCol w:w="142"/>
        <w:gridCol w:w="2980"/>
      </w:tblGrid>
      <w:tr w:rsidR="00964570" w:rsidRPr="00531A82" w14:paraId="0B031AD6" w14:textId="77777777" w:rsidTr="0016730A">
        <w:tc>
          <w:tcPr>
            <w:tcW w:w="10101" w:type="dxa"/>
            <w:gridSpan w:val="16"/>
            <w:tcBorders>
              <w:top w:val="nil"/>
              <w:left w:val="nil"/>
              <w:bottom w:val="nil"/>
              <w:right w:val="nil"/>
            </w:tcBorders>
            <w:shd w:val="clear" w:color="auto" w:fill="auto"/>
          </w:tcPr>
          <w:p w14:paraId="5098A51D" w14:textId="77777777" w:rsidR="00964570" w:rsidRPr="00531A82" w:rsidRDefault="00964570" w:rsidP="00DC153F">
            <w:pPr>
              <w:autoSpaceDE w:val="0"/>
              <w:autoSpaceDN w:val="0"/>
              <w:adjustRightInd w:val="0"/>
              <w:rPr>
                <w:rFonts w:ascii="Century Gothic" w:hAnsi="Century Gothic"/>
                <w:b/>
              </w:rPr>
            </w:pPr>
          </w:p>
        </w:tc>
      </w:tr>
      <w:tr w:rsidR="004133FD" w:rsidRPr="00531A82" w14:paraId="417A96CD" w14:textId="77777777" w:rsidTr="0016730A">
        <w:tc>
          <w:tcPr>
            <w:tcW w:w="10101" w:type="dxa"/>
            <w:gridSpan w:val="16"/>
            <w:tcBorders>
              <w:top w:val="nil"/>
              <w:left w:val="nil"/>
              <w:bottom w:val="nil"/>
              <w:right w:val="nil"/>
            </w:tcBorders>
            <w:shd w:val="clear" w:color="auto" w:fill="auto"/>
          </w:tcPr>
          <w:p w14:paraId="46EB070F" w14:textId="77777777" w:rsidR="004133FD" w:rsidRPr="00531A82" w:rsidRDefault="004133FD" w:rsidP="00DC153F">
            <w:pPr>
              <w:autoSpaceDE w:val="0"/>
              <w:autoSpaceDN w:val="0"/>
              <w:adjustRightInd w:val="0"/>
              <w:rPr>
                <w:rFonts w:ascii="Century Gothic" w:hAnsi="Century Gothic"/>
                <w:b/>
              </w:rPr>
            </w:pPr>
          </w:p>
        </w:tc>
      </w:tr>
      <w:tr w:rsidR="00964570" w:rsidRPr="00531A82" w14:paraId="75AE0BB6" w14:textId="77777777" w:rsidTr="0016730A">
        <w:tc>
          <w:tcPr>
            <w:tcW w:w="10101" w:type="dxa"/>
            <w:gridSpan w:val="16"/>
            <w:tcBorders>
              <w:top w:val="nil"/>
              <w:left w:val="nil"/>
              <w:bottom w:val="nil"/>
              <w:right w:val="nil"/>
            </w:tcBorders>
            <w:shd w:val="clear" w:color="auto" w:fill="auto"/>
          </w:tcPr>
          <w:p w14:paraId="5D32A87C" w14:textId="77777777" w:rsidR="004133FD" w:rsidRPr="004133FD" w:rsidRDefault="00964570" w:rsidP="00DC153F">
            <w:pPr>
              <w:rPr>
                <w:rFonts w:ascii="Century Gothic" w:hAnsi="Century Gothic"/>
                <w:b/>
                <w:color w:val="002060"/>
                <w:sz w:val="20"/>
              </w:rPr>
            </w:pPr>
            <w:r w:rsidRPr="004133FD">
              <w:rPr>
                <w:rFonts w:ascii="Century Gothic" w:hAnsi="Century Gothic"/>
                <w:b/>
                <w:color w:val="1F497D" w:themeColor="text2"/>
              </w:rPr>
              <w:t xml:space="preserve">Directeur </w:t>
            </w:r>
            <w:r w:rsidR="00F45A0D" w:rsidRPr="004133FD">
              <w:rPr>
                <w:rFonts w:ascii="Century Gothic" w:hAnsi="Century Gothic"/>
                <w:b/>
                <w:color w:val="1F497D" w:themeColor="text2"/>
              </w:rPr>
              <w:t xml:space="preserve">ou directrice </w:t>
            </w:r>
            <w:r w:rsidRPr="004133FD">
              <w:rPr>
                <w:rFonts w:ascii="Century Gothic" w:hAnsi="Century Gothic"/>
                <w:b/>
                <w:color w:val="1F497D" w:themeColor="text2"/>
              </w:rPr>
              <w:t xml:space="preserve">de Thèse principal </w:t>
            </w:r>
          </w:p>
          <w:p w14:paraId="7E758C2D" w14:textId="77777777" w:rsidR="00964570" w:rsidRDefault="00964570" w:rsidP="00DC153F">
            <w:pPr>
              <w:rPr>
                <w:rFonts w:ascii="Century Gothic" w:hAnsi="Century Gothic"/>
                <w:b/>
                <w:sz w:val="20"/>
              </w:rPr>
            </w:pPr>
            <w:r w:rsidRPr="00531A82">
              <w:rPr>
                <w:rFonts w:ascii="Century Gothic" w:hAnsi="Century Gothic"/>
                <w:b/>
                <w:sz w:val="20"/>
              </w:rPr>
              <w:t>(titulaire d’une HDR, dont le laboratoire a pour tutelle SU) :</w:t>
            </w:r>
          </w:p>
          <w:p w14:paraId="11293A4B" w14:textId="445EA891" w:rsidR="004133FD" w:rsidRPr="00531A82" w:rsidRDefault="004133FD" w:rsidP="00DC153F">
            <w:pPr>
              <w:rPr>
                <w:rFonts w:ascii="Century Gothic" w:hAnsi="Century Gothic"/>
                <w:b/>
                <w:sz w:val="20"/>
                <w:u w:val="single"/>
              </w:rPr>
            </w:pPr>
          </w:p>
        </w:tc>
      </w:tr>
      <w:tr w:rsidR="00964570" w:rsidRPr="00531A82" w14:paraId="62BA5373" w14:textId="77777777" w:rsidTr="0016730A">
        <w:tc>
          <w:tcPr>
            <w:tcW w:w="849" w:type="dxa"/>
            <w:gridSpan w:val="2"/>
            <w:tcBorders>
              <w:top w:val="nil"/>
              <w:left w:val="nil"/>
              <w:bottom w:val="nil"/>
            </w:tcBorders>
            <w:shd w:val="clear" w:color="auto" w:fill="auto"/>
          </w:tcPr>
          <w:p w14:paraId="3104355C" w14:textId="77777777" w:rsidR="00964570" w:rsidRPr="00531A82" w:rsidRDefault="00964570" w:rsidP="00DC153F">
            <w:pPr>
              <w:rPr>
                <w:rFonts w:ascii="Century Gothic" w:hAnsi="Century Gothic"/>
                <w:b/>
                <w:sz w:val="20"/>
                <w:u w:val="single"/>
              </w:rPr>
            </w:pPr>
            <w:r w:rsidRPr="00531A82">
              <w:rPr>
                <w:rFonts w:ascii="Century Gothic" w:hAnsi="Century Gothic"/>
                <w:sz w:val="20"/>
              </w:rPr>
              <w:t>NOM :</w:t>
            </w:r>
          </w:p>
        </w:tc>
        <w:tc>
          <w:tcPr>
            <w:tcW w:w="3721" w:type="dxa"/>
            <w:gridSpan w:val="9"/>
            <w:tcBorders>
              <w:top w:val="nil"/>
              <w:bottom w:val="nil"/>
            </w:tcBorders>
            <w:shd w:val="clear" w:color="auto" w:fill="auto"/>
          </w:tcPr>
          <w:p w14:paraId="097FE829" w14:textId="2C6865D0" w:rsidR="00964570" w:rsidRPr="0016730A" w:rsidRDefault="0016730A" w:rsidP="00DC153F">
            <w:pPr>
              <w:ind w:left="506" w:hanging="506"/>
              <w:rPr>
                <w:rFonts w:ascii="Century Gothic" w:hAnsi="Century Gothic"/>
                <w:b/>
                <w:sz w:val="20"/>
              </w:rPr>
            </w:pPr>
            <w:r w:rsidRPr="0016730A">
              <w:rPr>
                <w:rFonts w:ascii="Century Gothic" w:hAnsi="Century Gothic"/>
                <w:b/>
                <w:sz w:val="20"/>
              </w:rPr>
              <w:fldChar w:fldCharType="begin">
                <w:ffData>
                  <w:name w:val="Texte42"/>
                  <w:enabled/>
                  <w:calcOnExit w:val="0"/>
                  <w:textInput/>
                </w:ffData>
              </w:fldChar>
            </w:r>
            <w:bookmarkStart w:id="1" w:name="Texte42"/>
            <w:r w:rsidRPr="0016730A">
              <w:rPr>
                <w:rFonts w:ascii="Century Gothic" w:hAnsi="Century Gothic"/>
                <w:b/>
                <w:sz w:val="20"/>
              </w:rPr>
              <w:instrText xml:space="preserve"> FORMTEXT </w:instrText>
            </w:r>
            <w:r w:rsidRPr="0016730A">
              <w:rPr>
                <w:rFonts w:ascii="Century Gothic" w:hAnsi="Century Gothic"/>
                <w:b/>
                <w:sz w:val="20"/>
              </w:rPr>
            </w:r>
            <w:r w:rsidRPr="0016730A">
              <w:rPr>
                <w:rFonts w:ascii="Century Gothic" w:hAnsi="Century Gothic"/>
                <w:b/>
                <w:sz w:val="20"/>
              </w:rPr>
              <w:fldChar w:fldCharType="separate"/>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sz w:val="20"/>
              </w:rPr>
              <w:fldChar w:fldCharType="end"/>
            </w:r>
            <w:bookmarkEnd w:id="1"/>
          </w:p>
        </w:tc>
        <w:tc>
          <w:tcPr>
            <w:tcW w:w="1136" w:type="dxa"/>
            <w:tcBorders>
              <w:top w:val="nil"/>
              <w:bottom w:val="nil"/>
            </w:tcBorders>
            <w:shd w:val="clear" w:color="auto" w:fill="auto"/>
          </w:tcPr>
          <w:p w14:paraId="0AFA294A" w14:textId="77777777" w:rsidR="00964570" w:rsidRPr="00531A82" w:rsidRDefault="00964570" w:rsidP="00DC153F">
            <w:pPr>
              <w:rPr>
                <w:rFonts w:ascii="Century Gothic" w:hAnsi="Century Gothic"/>
                <w:b/>
                <w:sz w:val="20"/>
                <w:u w:val="single"/>
              </w:rPr>
            </w:pPr>
            <w:r w:rsidRPr="00531A82">
              <w:rPr>
                <w:rFonts w:ascii="Century Gothic" w:hAnsi="Century Gothic"/>
                <w:sz w:val="20"/>
              </w:rPr>
              <w:t>Prénom :</w:t>
            </w:r>
          </w:p>
        </w:tc>
        <w:tc>
          <w:tcPr>
            <w:tcW w:w="4395" w:type="dxa"/>
            <w:gridSpan w:val="4"/>
            <w:tcBorders>
              <w:top w:val="nil"/>
              <w:bottom w:val="nil"/>
              <w:right w:val="nil"/>
            </w:tcBorders>
            <w:shd w:val="clear" w:color="auto" w:fill="auto"/>
          </w:tcPr>
          <w:p w14:paraId="3A0EBECB" w14:textId="04D6962F" w:rsidR="00964570" w:rsidRPr="0016730A" w:rsidRDefault="0016730A" w:rsidP="00DC153F">
            <w:pPr>
              <w:rPr>
                <w:rFonts w:ascii="Century Gothic" w:hAnsi="Century Gothic"/>
                <w:b/>
                <w:sz w:val="20"/>
              </w:rPr>
            </w:pPr>
            <w:r w:rsidRPr="0016730A">
              <w:rPr>
                <w:rFonts w:ascii="Century Gothic" w:hAnsi="Century Gothic"/>
                <w:b/>
                <w:sz w:val="20"/>
              </w:rPr>
              <w:fldChar w:fldCharType="begin">
                <w:ffData>
                  <w:name w:val="Texte43"/>
                  <w:enabled/>
                  <w:calcOnExit w:val="0"/>
                  <w:textInput/>
                </w:ffData>
              </w:fldChar>
            </w:r>
            <w:bookmarkStart w:id="2" w:name="Texte43"/>
            <w:r w:rsidRPr="0016730A">
              <w:rPr>
                <w:rFonts w:ascii="Century Gothic" w:hAnsi="Century Gothic"/>
                <w:b/>
                <w:sz w:val="20"/>
              </w:rPr>
              <w:instrText xml:space="preserve"> FORMTEXT </w:instrText>
            </w:r>
            <w:r w:rsidRPr="0016730A">
              <w:rPr>
                <w:rFonts w:ascii="Century Gothic" w:hAnsi="Century Gothic"/>
                <w:b/>
                <w:sz w:val="20"/>
              </w:rPr>
            </w:r>
            <w:r w:rsidRPr="0016730A">
              <w:rPr>
                <w:rFonts w:ascii="Century Gothic" w:hAnsi="Century Gothic"/>
                <w:b/>
                <w:sz w:val="20"/>
              </w:rPr>
              <w:fldChar w:fldCharType="separate"/>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sz w:val="20"/>
              </w:rPr>
              <w:fldChar w:fldCharType="end"/>
            </w:r>
            <w:bookmarkEnd w:id="2"/>
          </w:p>
        </w:tc>
      </w:tr>
      <w:tr w:rsidR="00964570" w:rsidRPr="00531A82" w14:paraId="3B3E67FF" w14:textId="77777777" w:rsidTr="0016730A">
        <w:tc>
          <w:tcPr>
            <w:tcW w:w="841" w:type="dxa"/>
            <w:tcBorders>
              <w:top w:val="nil"/>
              <w:left w:val="nil"/>
              <w:bottom w:val="nil"/>
            </w:tcBorders>
            <w:shd w:val="clear" w:color="auto" w:fill="auto"/>
          </w:tcPr>
          <w:p w14:paraId="21205D96" w14:textId="77777777" w:rsidR="00964570" w:rsidRPr="00531A82" w:rsidRDefault="00964570" w:rsidP="00DC153F">
            <w:pPr>
              <w:rPr>
                <w:rFonts w:ascii="Century Gothic" w:hAnsi="Century Gothic"/>
                <w:b/>
                <w:sz w:val="20"/>
                <w:u w:val="single"/>
              </w:rPr>
            </w:pPr>
            <w:r w:rsidRPr="00531A82">
              <w:rPr>
                <w:rFonts w:ascii="Century Gothic" w:hAnsi="Century Gothic"/>
                <w:sz w:val="20"/>
              </w:rPr>
              <w:t>Titre :</w:t>
            </w:r>
          </w:p>
        </w:tc>
        <w:bookmarkStart w:id="3" w:name="_GoBack"/>
        <w:tc>
          <w:tcPr>
            <w:tcW w:w="3729" w:type="dxa"/>
            <w:gridSpan w:val="10"/>
            <w:tcBorders>
              <w:top w:val="nil"/>
              <w:bottom w:val="nil"/>
            </w:tcBorders>
            <w:shd w:val="clear" w:color="auto" w:fill="auto"/>
          </w:tcPr>
          <w:p w14:paraId="71B3122A" w14:textId="6CC1FF8C" w:rsidR="00964570" w:rsidRPr="00531A82" w:rsidRDefault="00457AFB" w:rsidP="00DC153F">
            <w:pPr>
              <w:rPr>
                <w:rFonts w:ascii="Century Gothic" w:hAnsi="Century Gothic"/>
                <w:b/>
                <w:sz w:val="20"/>
                <w:u w:val="single"/>
              </w:rPr>
            </w:pPr>
            <w:r w:rsidRPr="00531A82">
              <w:rPr>
                <w:rFonts w:ascii="Century Gothic" w:hAnsi="Century Gothic"/>
                <w:sz w:val="20"/>
              </w:rPr>
              <w:fldChar w:fldCharType="begin">
                <w:ffData>
                  <w:name w:val="ListeDéroulante1"/>
                  <w:enabled/>
                  <w:calcOnExit w:val="0"/>
                  <w:ddList>
                    <w:listEntry w:val="Choisissez un élément :"/>
                    <w:listEntry w:val="Professeur des Universités"/>
                    <w:listEntry w:val="Directeur de Recherche"/>
                    <w:listEntry w:val="Maître de Conférences des Universités"/>
                    <w:listEntry w:val="Chargé de Recherche"/>
                  </w:ddList>
                </w:ffData>
              </w:fldChar>
            </w:r>
            <w:bookmarkStart w:id="4" w:name="ListeDéroulante1"/>
            <w:r w:rsidRPr="00531A82">
              <w:rPr>
                <w:rFonts w:ascii="Century Gothic" w:hAnsi="Century Gothic"/>
                <w:sz w:val="20"/>
              </w:rPr>
              <w:instrText xml:space="preserve"> FORMDROPDOWN </w:instrText>
            </w:r>
            <w:r w:rsidR="008A4D7E">
              <w:rPr>
                <w:rFonts w:ascii="Century Gothic" w:hAnsi="Century Gothic"/>
                <w:sz w:val="20"/>
              </w:rPr>
            </w:r>
            <w:r w:rsidR="008A4D7E">
              <w:rPr>
                <w:rFonts w:ascii="Century Gothic" w:hAnsi="Century Gothic"/>
                <w:sz w:val="20"/>
              </w:rPr>
              <w:fldChar w:fldCharType="separate"/>
            </w:r>
            <w:r w:rsidRPr="00531A82">
              <w:rPr>
                <w:rFonts w:ascii="Century Gothic" w:hAnsi="Century Gothic"/>
                <w:sz w:val="20"/>
              </w:rPr>
              <w:fldChar w:fldCharType="end"/>
            </w:r>
            <w:bookmarkEnd w:id="4"/>
            <w:bookmarkEnd w:id="3"/>
            <w:r w:rsidR="00964570" w:rsidRPr="00531A82">
              <w:rPr>
                <w:rFonts w:ascii="Century Gothic" w:hAnsi="Century Gothic"/>
                <w:sz w:val="20"/>
              </w:rPr>
              <w:t xml:space="preserve"> ou </w:t>
            </w:r>
            <w:r w:rsidR="00964570" w:rsidRPr="00531A82">
              <w:rPr>
                <w:rFonts w:ascii="Century Gothic" w:hAnsi="Century Gothic"/>
                <w:sz w:val="20"/>
              </w:rPr>
              <w:fldChar w:fldCharType="begin">
                <w:ffData>
                  <w:name w:val="Texte28"/>
                  <w:enabled/>
                  <w:calcOnExit w:val="0"/>
                  <w:textInput/>
                </w:ffData>
              </w:fldChar>
            </w:r>
            <w:bookmarkStart w:id="5" w:name="Texte28"/>
            <w:r w:rsidR="00964570" w:rsidRPr="00531A82">
              <w:rPr>
                <w:rFonts w:ascii="Century Gothic" w:hAnsi="Century Gothic"/>
                <w:sz w:val="20"/>
              </w:rPr>
              <w:instrText xml:space="preserve"> FORMTEXT </w:instrText>
            </w:r>
            <w:r w:rsidR="00964570" w:rsidRPr="00531A82">
              <w:rPr>
                <w:rFonts w:ascii="Century Gothic" w:hAnsi="Century Gothic"/>
                <w:sz w:val="20"/>
              </w:rPr>
            </w:r>
            <w:r w:rsidR="00964570" w:rsidRPr="00531A82">
              <w:rPr>
                <w:rFonts w:ascii="Century Gothic" w:hAnsi="Century Gothic"/>
                <w:sz w:val="20"/>
              </w:rPr>
              <w:fldChar w:fldCharType="separate"/>
            </w:r>
            <w:r w:rsidR="00964570" w:rsidRPr="00531A82">
              <w:rPr>
                <w:rFonts w:ascii="Century Gothic" w:hAnsi="Century Gothic"/>
                <w:noProof/>
                <w:sz w:val="20"/>
              </w:rPr>
              <w:t> </w:t>
            </w:r>
            <w:r w:rsidR="00964570" w:rsidRPr="00531A82">
              <w:rPr>
                <w:rFonts w:ascii="Century Gothic" w:hAnsi="Century Gothic"/>
                <w:noProof/>
                <w:sz w:val="20"/>
              </w:rPr>
              <w:t> </w:t>
            </w:r>
            <w:r w:rsidR="00964570" w:rsidRPr="00531A82">
              <w:rPr>
                <w:rFonts w:ascii="Century Gothic" w:hAnsi="Century Gothic"/>
                <w:noProof/>
                <w:sz w:val="20"/>
              </w:rPr>
              <w:t> </w:t>
            </w:r>
            <w:r w:rsidR="00964570" w:rsidRPr="00531A82">
              <w:rPr>
                <w:rFonts w:ascii="Century Gothic" w:hAnsi="Century Gothic"/>
                <w:noProof/>
                <w:sz w:val="20"/>
              </w:rPr>
              <w:t> </w:t>
            </w:r>
            <w:r w:rsidR="00964570" w:rsidRPr="00531A82">
              <w:rPr>
                <w:rFonts w:ascii="Century Gothic" w:hAnsi="Century Gothic"/>
                <w:noProof/>
                <w:sz w:val="20"/>
              </w:rPr>
              <w:t> </w:t>
            </w:r>
            <w:r w:rsidR="00964570" w:rsidRPr="00531A82">
              <w:rPr>
                <w:rFonts w:ascii="Century Gothic" w:hAnsi="Century Gothic"/>
                <w:sz w:val="20"/>
              </w:rPr>
              <w:fldChar w:fldCharType="end"/>
            </w:r>
            <w:bookmarkEnd w:id="5"/>
          </w:p>
        </w:tc>
        <w:tc>
          <w:tcPr>
            <w:tcW w:w="1136" w:type="dxa"/>
            <w:tcBorders>
              <w:top w:val="nil"/>
              <w:bottom w:val="nil"/>
            </w:tcBorders>
            <w:shd w:val="clear" w:color="auto" w:fill="auto"/>
          </w:tcPr>
          <w:p w14:paraId="7DCCCAD1" w14:textId="77777777" w:rsidR="00964570" w:rsidRPr="00531A82" w:rsidRDefault="00964570" w:rsidP="00DC153F">
            <w:pPr>
              <w:rPr>
                <w:rFonts w:ascii="Century Gothic" w:hAnsi="Century Gothic"/>
                <w:b/>
                <w:sz w:val="20"/>
                <w:u w:val="single"/>
              </w:rPr>
            </w:pPr>
          </w:p>
        </w:tc>
        <w:tc>
          <w:tcPr>
            <w:tcW w:w="4395" w:type="dxa"/>
            <w:gridSpan w:val="4"/>
            <w:tcBorders>
              <w:top w:val="nil"/>
              <w:bottom w:val="nil"/>
              <w:right w:val="nil"/>
            </w:tcBorders>
            <w:shd w:val="clear" w:color="auto" w:fill="auto"/>
          </w:tcPr>
          <w:p w14:paraId="348DB3FB" w14:textId="77777777" w:rsidR="00964570" w:rsidRPr="00531A82" w:rsidRDefault="00964570" w:rsidP="00DC153F">
            <w:pPr>
              <w:rPr>
                <w:rFonts w:ascii="Century Gothic" w:hAnsi="Century Gothic"/>
                <w:b/>
                <w:sz w:val="20"/>
                <w:u w:val="single"/>
              </w:rPr>
            </w:pPr>
          </w:p>
        </w:tc>
      </w:tr>
      <w:tr w:rsidR="00964570" w:rsidRPr="00531A82" w14:paraId="2E28461B" w14:textId="77777777" w:rsidTr="0016730A">
        <w:trPr>
          <w:trHeight w:val="140"/>
        </w:trPr>
        <w:tc>
          <w:tcPr>
            <w:tcW w:w="1593" w:type="dxa"/>
            <w:gridSpan w:val="4"/>
            <w:tcBorders>
              <w:top w:val="nil"/>
              <w:left w:val="nil"/>
              <w:bottom w:val="nil"/>
              <w:right w:val="nil"/>
            </w:tcBorders>
            <w:shd w:val="clear" w:color="auto" w:fill="auto"/>
          </w:tcPr>
          <w:p w14:paraId="642863DF" w14:textId="77777777" w:rsidR="00964570" w:rsidRPr="00531A82" w:rsidRDefault="00964570" w:rsidP="00DC153F">
            <w:pPr>
              <w:rPr>
                <w:rFonts w:ascii="Century Gothic" w:hAnsi="Century Gothic"/>
                <w:b/>
                <w:sz w:val="20"/>
                <w:u w:val="single"/>
              </w:rPr>
            </w:pPr>
          </w:p>
        </w:tc>
        <w:tc>
          <w:tcPr>
            <w:tcW w:w="8507" w:type="dxa"/>
            <w:gridSpan w:val="12"/>
            <w:tcBorders>
              <w:top w:val="nil"/>
              <w:left w:val="nil"/>
              <w:bottom w:val="nil"/>
              <w:right w:val="nil"/>
            </w:tcBorders>
            <w:shd w:val="clear" w:color="auto" w:fill="auto"/>
          </w:tcPr>
          <w:p w14:paraId="7C8C51BA" w14:textId="77777777" w:rsidR="00964570" w:rsidRPr="00531A82" w:rsidRDefault="00964570" w:rsidP="00DC153F">
            <w:pPr>
              <w:rPr>
                <w:rFonts w:ascii="Century Gothic" w:hAnsi="Century Gothic"/>
                <w:b/>
                <w:sz w:val="20"/>
                <w:u w:val="single"/>
              </w:rPr>
            </w:pPr>
          </w:p>
        </w:tc>
      </w:tr>
      <w:tr w:rsidR="00964570" w:rsidRPr="00531A82" w14:paraId="7F285D33" w14:textId="77777777" w:rsidTr="0016730A">
        <w:tc>
          <w:tcPr>
            <w:tcW w:w="1593" w:type="dxa"/>
            <w:gridSpan w:val="4"/>
            <w:tcBorders>
              <w:top w:val="nil"/>
              <w:left w:val="nil"/>
              <w:bottom w:val="nil"/>
              <w:right w:val="nil"/>
            </w:tcBorders>
            <w:shd w:val="clear" w:color="auto" w:fill="auto"/>
          </w:tcPr>
          <w:p w14:paraId="5A164543" w14:textId="29CFA777" w:rsidR="00964570" w:rsidRPr="00531A82" w:rsidRDefault="00964570" w:rsidP="00DC153F">
            <w:pPr>
              <w:rPr>
                <w:rFonts w:ascii="Century Gothic" w:hAnsi="Century Gothic"/>
                <w:sz w:val="20"/>
              </w:rPr>
            </w:pPr>
            <w:r w:rsidRPr="00531A82">
              <w:rPr>
                <w:rFonts w:ascii="Century Gothic" w:hAnsi="Century Gothic"/>
                <w:sz w:val="20"/>
              </w:rPr>
              <w:t>e-mail :</w:t>
            </w:r>
            <w:r w:rsidR="0016730A">
              <w:rPr>
                <w:rFonts w:ascii="Century Gothic" w:hAnsi="Century Gothic"/>
                <w:sz w:val="20"/>
              </w:rPr>
              <w:t xml:space="preserve"> </w:t>
            </w:r>
            <w:r w:rsidR="0016730A">
              <w:rPr>
                <w:rFonts w:ascii="Century Gothic" w:hAnsi="Century Gothic"/>
                <w:sz w:val="20"/>
              </w:rPr>
              <w:fldChar w:fldCharType="begin">
                <w:ffData>
                  <w:name w:val="Texte44"/>
                  <w:enabled/>
                  <w:calcOnExit w:val="0"/>
                  <w:textInput/>
                </w:ffData>
              </w:fldChar>
            </w:r>
            <w:bookmarkStart w:id="6" w:name="Texte44"/>
            <w:r w:rsidR="0016730A">
              <w:rPr>
                <w:rFonts w:ascii="Century Gothic" w:hAnsi="Century Gothic"/>
                <w:sz w:val="20"/>
              </w:rPr>
              <w:instrText xml:space="preserve"> FORMTEXT </w:instrText>
            </w:r>
            <w:r w:rsidR="0016730A">
              <w:rPr>
                <w:rFonts w:ascii="Century Gothic" w:hAnsi="Century Gothic"/>
                <w:sz w:val="20"/>
              </w:rPr>
            </w:r>
            <w:r w:rsidR="0016730A">
              <w:rPr>
                <w:rFonts w:ascii="Century Gothic" w:hAnsi="Century Gothic"/>
                <w:sz w:val="20"/>
              </w:rPr>
              <w:fldChar w:fldCharType="separate"/>
            </w:r>
            <w:r w:rsidR="0016730A">
              <w:rPr>
                <w:rFonts w:ascii="Century Gothic" w:hAnsi="Century Gothic"/>
                <w:noProof/>
                <w:sz w:val="20"/>
              </w:rPr>
              <w:t> </w:t>
            </w:r>
            <w:r w:rsidR="0016730A">
              <w:rPr>
                <w:rFonts w:ascii="Century Gothic" w:hAnsi="Century Gothic"/>
                <w:noProof/>
                <w:sz w:val="20"/>
              </w:rPr>
              <w:t> </w:t>
            </w:r>
            <w:r w:rsidR="0016730A">
              <w:rPr>
                <w:rFonts w:ascii="Century Gothic" w:hAnsi="Century Gothic"/>
                <w:noProof/>
                <w:sz w:val="20"/>
              </w:rPr>
              <w:t> </w:t>
            </w:r>
            <w:r w:rsidR="0016730A">
              <w:rPr>
                <w:rFonts w:ascii="Century Gothic" w:hAnsi="Century Gothic"/>
                <w:noProof/>
                <w:sz w:val="20"/>
              </w:rPr>
              <w:t> </w:t>
            </w:r>
            <w:r w:rsidR="0016730A">
              <w:rPr>
                <w:rFonts w:ascii="Century Gothic" w:hAnsi="Century Gothic"/>
                <w:noProof/>
                <w:sz w:val="20"/>
              </w:rPr>
              <w:t> </w:t>
            </w:r>
            <w:r w:rsidR="0016730A">
              <w:rPr>
                <w:rFonts w:ascii="Century Gothic" w:hAnsi="Century Gothic"/>
                <w:sz w:val="20"/>
              </w:rPr>
              <w:fldChar w:fldCharType="end"/>
            </w:r>
            <w:bookmarkEnd w:id="6"/>
          </w:p>
        </w:tc>
        <w:tc>
          <w:tcPr>
            <w:tcW w:w="8507" w:type="dxa"/>
            <w:gridSpan w:val="12"/>
            <w:tcBorders>
              <w:top w:val="nil"/>
              <w:left w:val="nil"/>
              <w:bottom w:val="nil"/>
              <w:right w:val="nil"/>
            </w:tcBorders>
            <w:shd w:val="clear" w:color="auto" w:fill="auto"/>
          </w:tcPr>
          <w:p w14:paraId="236BF1CF" w14:textId="77777777" w:rsidR="00964570" w:rsidRPr="00531A82" w:rsidRDefault="00964570" w:rsidP="00DC153F">
            <w:pPr>
              <w:rPr>
                <w:rFonts w:ascii="Century Gothic" w:hAnsi="Century Gothic"/>
                <w:sz w:val="20"/>
              </w:rPr>
            </w:pPr>
          </w:p>
        </w:tc>
      </w:tr>
      <w:tr w:rsidR="00964570" w:rsidRPr="00531A82" w14:paraId="5D971FA5" w14:textId="77777777" w:rsidTr="0016730A">
        <w:tc>
          <w:tcPr>
            <w:tcW w:w="5988" w:type="dxa"/>
            <w:gridSpan w:val="13"/>
            <w:tcBorders>
              <w:top w:val="nil"/>
              <w:left w:val="nil"/>
              <w:bottom w:val="nil"/>
              <w:right w:val="nil"/>
            </w:tcBorders>
            <w:shd w:val="clear" w:color="auto" w:fill="auto"/>
          </w:tcPr>
          <w:p w14:paraId="4A8C66E9" w14:textId="03A18E0E" w:rsidR="00964570" w:rsidRPr="00531A82" w:rsidRDefault="00964570" w:rsidP="00DC153F">
            <w:pPr>
              <w:rPr>
                <w:rFonts w:ascii="Century Gothic" w:hAnsi="Century Gothic"/>
                <w:b/>
                <w:sz w:val="20"/>
                <w:u w:val="single"/>
              </w:rPr>
            </w:pPr>
            <w:r w:rsidRPr="00531A82">
              <w:rPr>
                <w:rFonts w:ascii="Century Gothic" w:hAnsi="Century Gothic"/>
                <w:sz w:val="20"/>
              </w:rPr>
              <w:t xml:space="preserve">Adresse professionnelle : </w:t>
            </w:r>
            <w:r w:rsidRPr="00531A82">
              <w:rPr>
                <w:rFonts w:ascii="Century Gothic" w:hAnsi="Century Gothic"/>
                <w:i/>
                <w:sz w:val="20"/>
              </w:rPr>
              <w:t>(site, adresse, bât., bureau)</w:t>
            </w:r>
            <w:r w:rsidR="0016730A">
              <w:rPr>
                <w:rFonts w:ascii="Century Gothic" w:hAnsi="Century Gothic"/>
                <w:i/>
                <w:sz w:val="20"/>
              </w:rPr>
              <w:t xml:space="preserve"> : </w:t>
            </w:r>
            <w:r w:rsidR="0016730A">
              <w:rPr>
                <w:rFonts w:ascii="Century Gothic" w:hAnsi="Century Gothic"/>
                <w:i/>
                <w:sz w:val="20"/>
              </w:rPr>
              <w:fldChar w:fldCharType="begin">
                <w:ffData>
                  <w:name w:val="Texte45"/>
                  <w:enabled/>
                  <w:calcOnExit w:val="0"/>
                  <w:textInput/>
                </w:ffData>
              </w:fldChar>
            </w:r>
            <w:bookmarkStart w:id="7" w:name="Texte45"/>
            <w:r w:rsidR="0016730A">
              <w:rPr>
                <w:rFonts w:ascii="Century Gothic" w:hAnsi="Century Gothic"/>
                <w:i/>
                <w:sz w:val="20"/>
              </w:rPr>
              <w:instrText xml:space="preserve"> FORMTEXT </w:instrText>
            </w:r>
            <w:r w:rsidR="0016730A">
              <w:rPr>
                <w:rFonts w:ascii="Century Gothic" w:hAnsi="Century Gothic"/>
                <w:i/>
                <w:sz w:val="20"/>
              </w:rPr>
            </w:r>
            <w:r w:rsidR="0016730A">
              <w:rPr>
                <w:rFonts w:ascii="Century Gothic" w:hAnsi="Century Gothic"/>
                <w:i/>
                <w:sz w:val="20"/>
              </w:rPr>
              <w:fldChar w:fldCharType="separate"/>
            </w:r>
            <w:r w:rsidR="0016730A">
              <w:rPr>
                <w:rFonts w:ascii="Century Gothic" w:hAnsi="Century Gothic"/>
                <w:i/>
                <w:noProof/>
                <w:sz w:val="20"/>
              </w:rPr>
              <w:t> </w:t>
            </w:r>
            <w:r w:rsidR="0016730A">
              <w:rPr>
                <w:rFonts w:ascii="Century Gothic" w:hAnsi="Century Gothic"/>
                <w:i/>
                <w:noProof/>
                <w:sz w:val="20"/>
              </w:rPr>
              <w:t> </w:t>
            </w:r>
            <w:r w:rsidR="0016730A">
              <w:rPr>
                <w:rFonts w:ascii="Century Gothic" w:hAnsi="Century Gothic"/>
                <w:i/>
                <w:noProof/>
                <w:sz w:val="20"/>
              </w:rPr>
              <w:t> </w:t>
            </w:r>
            <w:r w:rsidR="0016730A">
              <w:rPr>
                <w:rFonts w:ascii="Century Gothic" w:hAnsi="Century Gothic"/>
                <w:i/>
                <w:noProof/>
                <w:sz w:val="20"/>
              </w:rPr>
              <w:t> </w:t>
            </w:r>
            <w:r w:rsidR="0016730A">
              <w:rPr>
                <w:rFonts w:ascii="Century Gothic" w:hAnsi="Century Gothic"/>
                <w:i/>
                <w:noProof/>
                <w:sz w:val="20"/>
              </w:rPr>
              <w:t> </w:t>
            </w:r>
            <w:r w:rsidR="0016730A">
              <w:rPr>
                <w:rFonts w:ascii="Century Gothic" w:hAnsi="Century Gothic"/>
                <w:i/>
                <w:sz w:val="20"/>
              </w:rPr>
              <w:fldChar w:fldCharType="end"/>
            </w:r>
            <w:bookmarkEnd w:id="7"/>
          </w:p>
        </w:tc>
        <w:tc>
          <w:tcPr>
            <w:tcW w:w="4113" w:type="dxa"/>
            <w:gridSpan w:val="3"/>
            <w:tcBorders>
              <w:top w:val="nil"/>
              <w:left w:val="nil"/>
              <w:bottom w:val="nil"/>
              <w:right w:val="nil"/>
            </w:tcBorders>
            <w:shd w:val="clear" w:color="auto" w:fill="auto"/>
          </w:tcPr>
          <w:p w14:paraId="0754DC61" w14:textId="77777777" w:rsidR="00964570" w:rsidRPr="00531A82" w:rsidRDefault="00964570" w:rsidP="00DC153F">
            <w:pPr>
              <w:rPr>
                <w:rFonts w:ascii="Century Gothic" w:hAnsi="Century Gothic"/>
                <w:b/>
                <w:sz w:val="20"/>
                <w:u w:val="single"/>
              </w:rPr>
            </w:pPr>
          </w:p>
        </w:tc>
      </w:tr>
      <w:tr w:rsidR="00964570" w:rsidRPr="00531A82" w14:paraId="52786173" w14:textId="77777777" w:rsidTr="0016730A">
        <w:tc>
          <w:tcPr>
            <w:tcW w:w="1877" w:type="dxa"/>
            <w:gridSpan w:val="5"/>
            <w:tcBorders>
              <w:top w:val="nil"/>
              <w:left w:val="nil"/>
              <w:bottom w:val="nil"/>
              <w:right w:val="nil"/>
            </w:tcBorders>
            <w:shd w:val="clear" w:color="auto" w:fill="auto"/>
          </w:tcPr>
          <w:p w14:paraId="09A5F5CE" w14:textId="77777777" w:rsidR="00964570" w:rsidRPr="00531A82" w:rsidRDefault="00964570" w:rsidP="00DC153F">
            <w:pPr>
              <w:rPr>
                <w:rFonts w:ascii="Century Gothic" w:hAnsi="Century Gothic"/>
                <w:b/>
                <w:sz w:val="20"/>
              </w:rPr>
            </w:pPr>
          </w:p>
        </w:tc>
        <w:tc>
          <w:tcPr>
            <w:tcW w:w="8224" w:type="dxa"/>
            <w:gridSpan w:val="11"/>
            <w:tcBorders>
              <w:top w:val="nil"/>
              <w:left w:val="nil"/>
              <w:bottom w:val="nil"/>
              <w:right w:val="nil"/>
            </w:tcBorders>
            <w:shd w:val="clear" w:color="auto" w:fill="auto"/>
          </w:tcPr>
          <w:p w14:paraId="55B316A3" w14:textId="4E87A397" w:rsidR="00964570" w:rsidRPr="00531A82" w:rsidRDefault="00964570" w:rsidP="00DC153F">
            <w:pPr>
              <w:ind w:right="-998"/>
              <w:rPr>
                <w:rFonts w:ascii="Century Gothic" w:hAnsi="Century Gothic"/>
                <w:b/>
                <w:sz w:val="20"/>
              </w:rPr>
            </w:pPr>
          </w:p>
        </w:tc>
      </w:tr>
      <w:tr w:rsidR="00964570" w:rsidRPr="00531A82" w14:paraId="6EEEDF6D" w14:textId="77777777" w:rsidTr="0016730A">
        <w:tc>
          <w:tcPr>
            <w:tcW w:w="10101" w:type="dxa"/>
            <w:gridSpan w:val="16"/>
            <w:tcBorders>
              <w:top w:val="nil"/>
              <w:left w:val="nil"/>
              <w:bottom w:val="nil"/>
              <w:right w:val="nil"/>
            </w:tcBorders>
            <w:shd w:val="clear" w:color="auto" w:fill="auto"/>
          </w:tcPr>
          <w:p w14:paraId="6F3F6ABE" w14:textId="77777777" w:rsidR="00964570" w:rsidRPr="00531A82" w:rsidRDefault="00964570" w:rsidP="00DC153F">
            <w:pPr>
              <w:rPr>
                <w:rFonts w:ascii="Century Gothic" w:hAnsi="Century Gothic"/>
                <w:b/>
                <w:sz w:val="20"/>
              </w:rPr>
            </w:pPr>
            <w:r w:rsidRPr="00531A82">
              <w:rPr>
                <w:rFonts w:ascii="Century Gothic" w:hAnsi="Century Gothic"/>
                <w:b/>
                <w:sz w:val="20"/>
              </w:rPr>
              <w:t xml:space="preserve">Unité de Recherche: </w:t>
            </w:r>
          </w:p>
        </w:tc>
      </w:tr>
      <w:tr w:rsidR="00964570" w:rsidRPr="00531A82" w14:paraId="36561861" w14:textId="77777777" w:rsidTr="0016730A">
        <w:tc>
          <w:tcPr>
            <w:tcW w:w="3295" w:type="dxa"/>
            <w:gridSpan w:val="9"/>
            <w:tcBorders>
              <w:top w:val="nil"/>
              <w:left w:val="nil"/>
              <w:bottom w:val="nil"/>
              <w:right w:val="nil"/>
            </w:tcBorders>
            <w:shd w:val="clear" w:color="auto" w:fill="auto"/>
          </w:tcPr>
          <w:p w14:paraId="5CFE41B8" w14:textId="77777777" w:rsidR="00964570" w:rsidRPr="00531A82" w:rsidRDefault="00964570" w:rsidP="00DC153F">
            <w:pPr>
              <w:rPr>
                <w:rFonts w:ascii="Century Gothic" w:hAnsi="Century Gothic"/>
                <w:b/>
                <w:sz w:val="20"/>
                <w:u w:val="single"/>
              </w:rPr>
            </w:pPr>
            <w:r w:rsidRPr="00531A82">
              <w:rPr>
                <w:rFonts w:ascii="Century Gothic" w:hAnsi="Century Gothic"/>
                <w:sz w:val="20"/>
              </w:rPr>
              <w:t>Intitulé et code</w:t>
            </w:r>
            <w:r w:rsidRPr="00531A82">
              <w:rPr>
                <w:rFonts w:ascii="Century Gothic" w:hAnsi="Century Gothic"/>
                <w:i/>
                <w:sz w:val="20"/>
              </w:rPr>
              <w:t>(ex. UMR xxxx)</w:t>
            </w:r>
            <w:r w:rsidRPr="00531A82">
              <w:rPr>
                <w:rFonts w:ascii="Century Gothic" w:hAnsi="Century Gothic"/>
                <w:sz w:val="20"/>
              </w:rPr>
              <w:t> :</w:t>
            </w:r>
          </w:p>
        </w:tc>
        <w:tc>
          <w:tcPr>
            <w:tcW w:w="6806" w:type="dxa"/>
            <w:gridSpan w:val="7"/>
            <w:tcBorders>
              <w:top w:val="nil"/>
              <w:left w:val="nil"/>
              <w:bottom w:val="nil"/>
              <w:right w:val="nil"/>
            </w:tcBorders>
            <w:shd w:val="clear" w:color="auto" w:fill="auto"/>
          </w:tcPr>
          <w:p w14:paraId="212C2A0E" w14:textId="7C72C70F" w:rsidR="00964570" w:rsidRPr="00531A82" w:rsidRDefault="0016730A" w:rsidP="00DC153F">
            <w:pPr>
              <w:rPr>
                <w:rFonts w:ascii="Century Gothic" w:hAnsi="Century Gothic"/>
                <w:sz w:val="20"/>
              </w:rPr>
            </w:pPr>
            <w:r>
              <w:rPr>
                <w:rFonts w:ascii="Century Gothic" w:hAnsi="Century Gothic"/>
                <w:sz w:val="20"/>
              </w:rPr>
              <w:fldChar w:fldCharType="begin">
                <w:ffData>
                  <w:name w:val="Texte46"/>
                  <w:enabled/>
                  <w:calcOnExit w:val="0"/>
                  <w:textInput/>
                </w:ffData>
              </w:fldChar>
            </w:r>
            <w:bookmarkStart w:id="8" w:name="Texte46"/>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8"/>
          </w:p>
        </w:tc>
      </w:tr>
      <w:tr w:rsidR="00964570" w:rsidRPr="00531A82" w14:paraId="11F90EFA" w14:textId="77777777" w:rsidTr="0016730A">
        <w:tc>
          <w:tcPr>
            <w:tcW w:w="2443" w:type="dxa"/>
            <w:gridSpan w:val="6"/>
            <w:tcBorders>
              <w:top w:val="nil"/>
              <w:left w:val="nil"/>
              <w:bottom w:val="nil"/>
              <w:right w:val="nil"/>
            </w:tcBorders>
            <w:shd w:val="clear" w:color="auto" w:fill="auto"/>
          </w:tcPr>
          <w:p w14:paraId="1FF20B0C" w14:textId="77777777" w:rsidR="00964570" w:rsidRPr="00531A82" w:rsidRDefault="00964570" w:rsidP="00DC153F">
            <w:pPr>
              <w:rPr>
                <w:rFonts w:ascii="Century Gothic" w:hAnsi="Century Gothic"/>
                <w:sz w:val="20"/>
              </w:rPr>
            </w:pPr>
          </w:p>
        </w:tc>
        <w:tc>
          <w:tcPr>
            <w:tcW w:w="7658" w:type="dxa"/>
            <w:gridSpan w:val="10"/>
            <w:tcBorders>
              <w:top w:val="nil"/>
              <w:left w:val="nil"/>
              <w:bottom w:val="nil"/>
              <w:right w:val="nil"/>
            </w:tcBorders>
            <w:shd w:val="clear" w:color="auto" w:fill="auto"/>
          </w:tcPr>
          <w:p w14:paraId="239E7B9E" w14:textId="77777777" w:rsidR="00964570" w:rsidRPr="00531A82" w:rsidRDefault="00964570" w:rsidP="00DC153F">
            <w:pPr>
              <w:rPr>
                <w:rFonts w:ascii="Century Gothic" w:hAnsi="Century Gothic"/>
                <w:sz w:val="20"/>
              </w:rPr>
            </w:pPr>
          </w:p>
        </w:tc>
      </w:tr>
      <w:tr w:rsidR="00964570" w:rsidRPr="00531A82" w14:paraId="2E0D0481" w14:textId="77777777" w:rsidTr="0016730A">
        <w:tc>
          <w:tcPr>
            <w:tcW w:w="849" w:type="dxa"/>
            <w:gridSpan w:val="2"/>
            <w:tcBorders>
              <w:top w:val="nil"/>
              <w:left w:val="nil"/>
              <w:bottom w:val="nil"/>
            </w:tcBorders>
            <w:shd w:val="clear" w:color="auto" w:fill="auto"/>
          </w:tcPr>
          <w:p w14:paraId="1AC0579A" w14:textId="77777777" w:rsidR="00964570" w:rsidRPr="00531A82" w:rsidRDefault="00964570" w:rsidP="00DC153F">
            <w:pPr>
              <w:rPr>
                <w:rFonts w:ascii="Century Gothic" w:hAnsi="Century Gothic"/>
                <w:b/>
                <w:sz w:val="20"/>
                <w:u w:val="single"/>
              </w:rPr>
            </w:pPr>
          </w:p>
        </w:tc>
        <w:tc>
          <w:tcPr>
            <w:tcW w:w="3721" w:type="dxa"/>
            <w:gridSpan w:val="9"/>
            <w:tcBorders>
              <w:top w:val="nil"/>
              <w:bottom w:val="nil"/>
            </w:tcBorders>
            <w:shd w:val="clear" w:color="auto" w:fill="auto"/>
          </w:tcPr>
          <w:p w14:paraId="5FED6D0F" w14:textId="77777777" w:rsidR="00964570" w:rsidRPr="00531A82" w:rsidRDefault="00964570" w:rsidP="00DC153F">
            <w:pPr>
              <w:tabs>
                <w:tab w:val="left" w:pos="709"/>
              </w:tabs>
              <w:ind w:right="623"/>
              <w:rPr>
                <w:rFonts w:ascii="Century Gothic" w:hAnsi="Century Gothic"/>
                <w:b/>
                <w:sz w:val="20"/>
                <w:u w:val="single"/>
              </w:rPr>
            </w:pPr>
          </w:p>
        </w:tc>
        <w:tc>
          <w:tcPr>
            <w:tcW w:w="1136" w:type="dxa"/>
            <w:tcBorders>
              <w:top w:val="nil"/>
              <w:bottom w:val="nil"/>
            </w:tcBorders>
            <w:shd w:val="clear" w:color="auto" w:fill="auto"/>
          </w:tcPr>
          <w:p w14:paraId="327DC88B" w14:textId="77777777" w:rsidR="00964570" w:rsidRPr="00531A82" w:rsidRDefault="00964570" w:rsidP="00DC153F">
            <w:pPr>
              <w:rPr>
                <w:rFonts w:ascii="Century Gothic" w:hAnsi="Century Gothic"/>
                <w:b/>
                <w:sz w:val="20"/>
                <w:u w:val="single"/>
              </w:rPr>
            </w:pPr>
          </w:p>
        </w:tc>
        <w:tc>
          <w:tcPr>
            <w:tcW w:w="4395" w:type="dxa"/>
            <w:gridSpan w:val="4"/>
            <w:tcBorders>
              <w:top w:val="nil"/>
              <w:bottom w:val="nil"/>
              <w:right w:val="nil"/>
            </w:tcBorders>
            <w:shd w:val="clear" w:color="auto" w:fill="auto"/>
          </w:tcPr>
          <w:p w14:paraId="1E834C26" w14:textId="77777777" w:rsidR="00964570" w:rsidRPr="00531A82" w:rsidRDefault="00964570" w:rsidP="00DC153F">
            <w:pPr>
              <w:tabs>
                <w:tab w:val="left" w:pos="709"/>
              </w:tabs>
              <w:ind w:right="623"/>
              <w:rPr>
                <w:rFonts w:ascii="Century Gothic" w:hAnsi="Century Gothic"/>
                <w:b/>
                <w:sz w:val="20"/>
                <w:u w:val="single"/>
              </w:rPr>
            </w:pPr>
          </w:p>
        </w:tc>
      </w:tr>
      <w:tr w:rsidR="00964570" w:rsidRPr="00531A82" w14:paraId="7A887FB3" w14:textId="77777777" w:rsidTr="0016730A">
        <w:tc>
          <w:tcPr>
            <w:tcW w:w="10101" w:type="dxa"/>
            <w:gridSpan w:val="16"/>
            <w:tcBorders>
              <w:top w:val="nil"/>
              <w:left w:val="nil"/>
              <w:bottom w:val="nil"/>
              <w:right w:val="nil"/>
            </w:tcBorders>
            <w:shd w:val="clear" w:color="auto" w:fill="auto"/>
          </w:tcPr>
          <w:p w14:paraId="44729344" w14:textId="77777777" w:rsidR="00964570" w:rsidRPr="00531A82" w:rsidRDefault="00964570" w:rsidP="00DC153F">
            <w:pPr>
              <w:rPr>
                <w:rFonts w:ascii="Century Gothic" w:hAnsi="Century Gothic"/>
                <w:b/>
                <w:bCs/>
                <w:sz w:val="20"/>
              </w:rPr>
            </w:pPr>
            <w:r w:rsidRPr="00531A82">
              <w:rPr>
                <w:rFonts w:ascii="Century Gothic" w:hAnsi="Century Gothic"/>
                <w:b/>
                <w:bCs/>
                <w:sz w:val="20"/>
              </w:rPr>
              <w:t xml:space="preserve">Equipe de Recherche </w:t>
            </w:r>
            <w:r w:rsidRPr="00531A82">
              <w:rPr>
                <w:rFonts w:ascii="Century Gothic" w:hAnsi="Century Gothic"/>
                <w:bCs/>
                <w:i/>
                <w:sz w:val="20"/>
              </w:rPr>
              <w:t>(le cas échéant, au sein de l’unité)</w:t>
            </w:r>
            <w:r w:rsidRPr="00531A82">
              <w:rPr>
                <w:rFonts w:ascii="Century Gothic" w:hAnsi="Century Gothic"/>
                <w:b/>
                <w:bCs/>
                <w:sz w:val="20"/>
              </w:rPr>
              <w:t xml:space="preserve"> :</w:t>
            </w:r>
          </w:p>
        </w:tc>
      </w:tr>
      <w:tr w:rsidR="00964570" w:rsidRPr="00531A82" w14:paraId="5C772182" w14:textId="77777777" w:rsidTr="0016730A">
        <w:tc>
          <w:tcPr>
            <w:tcW w:w="3002" w:type="dxa"/>
            <w:gridSpan w:val="7"/>
            <w:tcBorders>
              <w:top w:val="nil"/>
              <w:left w:val="nil"/>
              <w:bottom w:val="nil"/>
              <w:right w:val="nil"/>
            </w:tcBorders>
            <w:shd w:val="clear" w:color="auto" w:fill="auto"/>
          </w:tcPr>
          <w:p w14:paraId="6197FAB9" w14:textId="42FCFC6B" w:rsidR="00964570" w:rsidRPr="00531A82" w:rsidRDefault="00964570" w:rsidP="00DC153F">
            <w:pPr>
              <w:rPr>
                <w:rFonts w:ascii="Century Gothic" w:hAnsi="Century Gothic"/>
                <w:b/>
                <w:sz w:val="20"/>
                <w:u w:val="single"/>
              </w:rPr>
            </w:pPr>
            <w:r w:rsidRPr="00531A82">
              <w:rPr>
                <w:rFonts w:ascii="Century Gothic" w:hAnsi="Century Gothic"/>
                <w:bCs/>
                <w:sz w:val="20"/>
              </w:rPr>
              <w:t>Intitulé :</w:t>
            </w:r>
            <w:r w:rsidRPr="00531A82">
              <w:rPr>
                <w:rFonts w:ascii="Century Gothic" w:hAnsi="Century Gothic"/>
                <w:b/>
                <w:bCs/>
                <w:sz w:val="20"/>
              </w:rPr>
              <w:t xml:space="preserve">  </w:t>
            </w:r>
            <w:r w:rsidR="0016730A">
              <w:rPr>
                <w:rFonts w:ascii="Century Gothic" w:hAnsi="Century Gothic"/>
                <w:b/>
                <w:bCs/>
                <w:sz w:val="20"/>
              </w:rPr>
              <w:fldChar w:fldCharType="begin">
                <w:ffData>
                  <w:name w:val="Texte47"/>
                  <w:enabled/>
                  <w:calcOnExit w:val="0"/>
                  <w:textInput/>
                </w:ffData>
              </w:fldChar>
            </w:r>
            <w:bookmarkStart w:id="9" w:name="Texte47"/>
            <w:r w:rsidR="0016730A">
              <w:rPr>
                <w:rFonts w:ascii="Century Gothic" w:hAnsi="Century Gothic"/>
                <w:b/>
                <w:bCs/>
                <w:sz w:val="20"/>
              </w:rPr>
              <w:instrText xml:space="preserve"> FORMTEXT </w:instrText>
            </w:r>
            <w:r w:rsidR="0016730A">
              <w:rPr>
                <w:rFonts w:ascii="Century Gothic" w:hAnsi="Century Gothic"/>
                <w:b/>
                <w:bCs/>
                <w:sz w:val="20"/>
              </w:rPr>
            </w:r>
            <w:r w:rsidR="0016730A">
              <w:rPr>
                <w:rFonts w:ascii="Century Gothic" w:hAnsi="Century Gothic"/>
                <w:b/>
                <w:bCs/>
                <w:sz w:val="20"/>
              </w:rPr>
              <w:fldChar w:fldCharType="separate"/>
            </w:r>
            <w:r w:rsidR="0016730A">
              <w:rPr>
                <w:rFonts w:ascii="Century Gothic" w:hAnsi="Century Gothic"/>
                <w:b/>
                <w:bCs/>
                <w:noProof/>
                <w:sz w:val="20"/>
              </w:rPr>
              <w:t> </w:t>
            </w:r>
            <w:r w:rsidR="0016730A">
              <w:rPr>
                <w:rFonts w:ascii="Century Gothic" w:hAnsi="Century Gothic"/>
                <w:b/>
                <w:bCs/>
                <w:noProof/>
                <w:sz w:val="20"/>
              </w:rPr>
              <w:t> </w:t>
            </w:r>
            <w:r w:rsidR="0016730A">
              <w:rPr>
                <w:rFonts w:ascii="Century Gothic" w:hAnsi="Century Gothic"/>
                <w:b/>
                <w:bCs/>
                <w:noProof/>
                <w:sz w:val="20"/>
              </w:rPr>
              <w:t> </w:t>
            </w:r>
            <w:r w:rsidR="0016730A">
              <w:rPr>
                <w:rFonts w:ascii="Century Gothic" w:hAnsi="Century Gothic"/>
                <w:b/>
                <w:bCs/>
                <w:noProof/>
                <w:sz w:val="20"/>
              </w:rPr>
              <w:t> </w:t>
            </w:r>
            <w:r w:rsidR="0016730A">
              <w:rPr>
                <w:rFonts w:ascii="Century Gothic" w:hAnsi="Century Gothic"/>
                <w:b/>
                <w:bCs/>
                <w:noProof/>
                <w:sz w:val="20"/>
              </w:rPr>
              <w:t> </w:t>
            </w:r>
            <w:r w:rsidR="0016730A">
              <w:rPr>
                <w:rFonts w:ascii="Century Gothic" w:hAnsi="Century Gothic"/>
                <w:b/>
                <w:bCs/>
                <w:sz w:val="20"/>
              </w:rPr>
              <w:fldChar w:fldCharType="end"/>
            </w:r>
            <w:bookmarkEnd w:id="9"/>
          </w:p>
        </w:tc>
        <w:tc>
          <w:tcPr>
            <w:tcW w:w="7099" w:type="dxa"/>
            <w:gridSpan w:val="9"/>
            <w:tcBorders>
              <w:top w:val="nil"/>
              <w:left w:val="nil"/>
              <w:bottom w:val="nil"/>
              <w:right w:val="nil"/>
            </w:tcBorders>
            <w:shd w:val="clear" w:color="auto" w:fill="auto"/>
          </w:tcPr>
          <w:p w14:paraId="1E7A7F6C" w14:textId="77777777" w:rsidR="00964570" w:rsidRPr="00531A82" w:rsidRDefault="00964570" w:rsidP="00DC153F">
            <w:pPr>
              <w:rPr>
                <w:rFonts w:ascii="Century Gothic" w:hAnsi="Century Gothic"/>
                <w:b/>
                <w:sz w:val="20"/>
                <w:u w:val="single"/>
              </w:rPr>
            </w:pPr>
          </w:p>
        </w:tc>
      </w:tr>
      <w:tr w:rsidR="00964570" w:rsidRPr="00531A82" w14:paraId="2590C362" w14:textId="77777777" w:rsidTr="0016730A">
        <w:tc>
          <w:tcPr>
            <w:tcW w:w="3002" w:type="dxa"/>
            <w:gridSpan w:val="7"/>
            <w:tcBorders>
              <w:top w:val="nil"/>
              <w:left w:val="nil"/>
              <w:bottom w:val="nil"/>
              <w:right w:val="nil"/>
            </w:tcBorders>
            <w:shd w:val="clear" w:color="auto" w:fill="auto"/>
          </w:tcPr>
          <w:p w14:paraId="614D58CF" w14:textId="77777777" w:rsidR="00964570" w:rsidRPr="00531A82" w:rsidRDefault="00964570" w:rsidP="00DC153F">
            <w:pPr>
              <w:rPr>
                <w:rFonts w:ascii="Century Gothic" w:hAnsi="Century Gothic"/>
                <w:b/>
                <w:sz w:val="20"/>
                <w:u w:val="single"/>
              </w:rPr>
            </w:pPr>
            <w:r w:rsidRPr="00531A82">
              <w:rPr>
                <w:rFonts w:ascii="Century Gothic" w:hAnsi="Century Gothic"/>
                <w:sz w:val="20"/>
              </w:rPr>
              <w:t>Thématique de recherche :</w:t>
            </w:r>
          </w:p>
        </w:tc>
        <w:tc>
          <w:tcPr>
            <w:tcW w:w="7099" w:type="dxa"/>
            <w:gridSpan w:val="9"/>
            <w:tcBorders>
              <w:top w:val="nil"/>
              <w:left w:val="nil"/>
              <w:bottom w:val="nil"/>
              <w:right w:val="nil"/>
            </w:tcBorders>
            <w:shd w:val="clear" w:color="auto" w:fill="auto"/>
          </w:tcPr>
          <w:p w14:paraId="6F54DC35" w14:textId="5389E23B" w:rsidR="00964570" w:rsidRPr="00531A82" w:rsidRDefault="0016730A" w:rsidP="00DC153F">
            <w:pPr>
              <w:rPr>
                <w:rFonts w:ascii="Century Gothic" w:hAnsi="Century Gothic"/>
                <w:sz w:val="20"/>
              </w:rPr>
            </w:pPr>
            <w:r>
              <w:rPr>
                <w:rFonts w:ascii="Century Gothic" w:hAnsi="Century Gothic"/>
                <w:sz w:val="20"/>
              </w:rPr>
              <w:fldChar w:fldCharType="begin">
                <w:ffData>
                  <w:name w:val="Texte48"/>
                  <w:enabled/>
                  <w:calcOnExit w:val="0"/>
                  <w:textInput/>
                </w:ffData>
              </w:fldChar>
            </w:r>
            <w:bookmarkStart w:id="10" w:name="Texte48"/>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0"/>
          </w:p>
        </w:tc>
      </w:tr>
      <w:tr w:rsidR="00964570" w:rsidRPr="00531A82" w14:paraId="63A7BCA8" w14:textId="77777777" w:rsidTr="0016730A">
        <w:tc>
          <w:tcPr>
            <w:tcW w:w="10101" w:type="dxa"/>
            <w:gridSpan w:val="16"/>
            <w:tcBorders>
              <w:top w:val="nil"/>
              <w:left w:val="nil"/>
              <w:bottom w:val="nil"/>
              <w:right w:val="nil"/>
            </w:tcBorders>
            <w:shd w:val="clear" w:color="auto" w:fill="auto"/>
          </w:tcPr>
          <w:p w14:paraId="3DA45042" w14:textId="77777777" w:rsidR="00964570" w:rsidRPr="00531A82" w:rsidRDefault="00964570" w:rsidP="00DC153F">
            <w:pPr>
              <w:rPr>
                <w:rFonts w:ascii="Century Gothic" w:hAnsi="Century Gothic"/>
                <w:b/>
                <w:sz w:val="20"/>
                <w:u w:val="single"/>
              </w:rPr>
            </w:pPr>
            <w:r w:rsidRPr="00531A82">
              <w:rPr>
                <w:rFonts w:ascii="Century Gothic" w:hAnsi="Century Gothic"/>
                <w:sz w:val="20"/>
              </w:rPr>
              <w:t>Responsable d’équipe :</w:t>
            </w:r>
          </w:p>
        </w:tc>
      </w:tr>
      <w:tr w:rsidR="00964570" w:rsidRPr="00531A82" w14:paraId="0C7201CB" w14:textId="77777777" w:rsidTr="0016730A">
        <w:trPr>
          <w:cantSplit/>
        </w:trPr>
        <w:tc>
          <w:tcPr>
            <w:tcW w:w="1593" w:type="dxa"/>
            <w:gridSpan w:val="4"/>
            <w:tcBorders>
              <w:top w:val="nil"/>
              <w:left w:val="nil"/>
              <w:bottom w:val="nil"/>
            </w:tcBorders>
            <w:shd w:val="clear" w:color="auto" w:fill="auto"/>
          </w:tcPr>
          <w:p w14:paraId="34FD5A37" w14:textId="77777777" w:rsidR="00964570" w:rsidRPr="00531A82" w:rsidRDefault="00964570" w:rsidP="00DC153F">
            <w:pPr>
              <w:tabs>
                <w:tab w:val="left" w:pos="709"/>
              </w:tabs>
              <w:ind w:right="623"/>
              <w:rPr>
                <w:rFonts w:ascii="Century Gothic" w:hAnsi="Century Gothic"/>
                <w:b/>
                <w:sz w:val="20"/>
                <w:u w:val="single"/>
              </w:rPr>
            </w:pPr>
            <w:r w:rsidRPr="00531A82">
              <w:rPr>
                <w:rFonts w:ascii="Century Gothic" w:hAnsi="Century Gothic"/>
                <w:sz w:val="20"/>
              </w:rPr>
              <w:t>NOM :</w:t>
            </w:r>
          </w:p>
        </w:tc>
        <w:tc>
          <w:tcPr>
            <w:tcW w:w="2976" w:type="dxa"/>
            <w:gridSpan w:val="7"/>
            <w:tcBorders>
              <w:top w:val="nil"/>
              <w:bottom w:val="nil"/>
            </w:tcBorders>
            <w:shd w:val="clear" w:color="auto" w:fill="auto"/>
          </w:tcPr>
          <w:p w14:paraId="767ABA02" w14:textId="2AB8A3EB" w:rsidR="00964570" w:rsidRPr="0016730A" w:rsidRDefault="0016730A" w:rsidP="00DC153F">
            <w:pPr>
              <w:rPr>
                <w:rFonts w:ascii="Century Gothic" w:hAnsi="Century Gothic"/>
                <w:b/>
                <w:sz w:val="20"/>
              </w:rPr>
            </w:pPr>
            <w:r w:rsidRPr="0016730A">
              <w:rPr>
                <w:rFonts w:ascii="Century Gothic" w:hAnsi="Century Gothic"/>
                <w:b/>
                <w:sz w:val="20"/>
              </w:rPr>
              <w:fldChar w:fldCharType="begin">
                <w:ffData>
                  <w:name w:val="Texte49"/>
                  <w:enabled/>
                  <w:calcOnExit w:val="0"/>
                  <w:textInput/>
                </w:ffData>
              </w:fldChar>
            </w:r>
            <w:bookmarkStart w:id="11" w:name="Texte49"/>
            <w:r w:rsidRPr="0016730A">
              <w:rPr>
                <w:rFonts w:ascii="Century Gothic" w:hAnsi="Century Gothic"/>
                <w:b/>
                <w:sz w:val="20"/>
              </w:rPr>
              <w:instrText xml:space="preserve"> FORMTEXT </w:instrText>
            </w:r>
            <w:r w:rsidRPr="0016730A">
              <w:rPr>
                <w:rFonts w:ascii="Century Gothic" w:hAnsi="Century Gothic"/>
                <w:b/>
                <w:sz w:val="20"/>
              </w:rPr>
            </w:r>
            <w:r w:rsidRPr="0016730A">
              <w:rPr>
                <w:rFonts w:ascii="Century Gothic" w:hAnsi="Century Gothic"/>
                <w:b/>
                <w:sz w:val="20"/>
              </w:rPr>
              <w:fldChar w:fldCharType="separate"/>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sz w:val="20"/>
              </w:rPr>
              <w:fldChar w:fldCharType="end"/>
            </w:r>
            <w:bookmarkEnd w:id="11"/>
          </w:p>
        </w:tc>
        <w:tc>
          <w:tcPr>
            <w:tcW w:w="1136" w:type="dxa"/>
            <w:tcBorders>
              <w:top w:val="nil"/>
              <w:bottom w:val="nil"/>
            </w:tcBorders>
            <w:shd w:val="clear" w:color="auto" w:fill="auto"/>
          </w:tcPr>
          <w:p w14:paraId="5D3ECA3F" w14:textId="77777777" w:rsidR="00964570" w:rsidRPr="00531A82" w:rsidRDefault="00964570" w:rsidP="00DC153F">
            <w:pPr>
              <w:rPr>
                <w:rFonts w:ascii="Century Gothic" w:hAnsi="Century Gothic"/>
                <w:b/>
                <w:sz w:val="20"/>
                <w:u w:val="single"/>
              </w:rPr>
            </w:pPr>
            <w:r w:rsidRPr="00531A82">
              <w:rPr>
                <w:rFonts w:ascii="Century Gothic" w:hAnsi="Century Gothic"/>
                <w:sz w:val="20"/>
              </w:rPr>
              <w:t>Prénom :</w:t>
            </w:r>
          </w:p>
        </w:tc>
        <w:tc>
          <w:tcPr>
            <w:tcW w:w="4395" w:type="dxa"/>
            <w:gridSpan w:val="4"/>
            <w:tcBorders>
              <w:top w:val="nil"/>
              <w:bottom w:val="nil"/>
              <w:right w:val="nil"/>
            </w:tcBorders>
            <w:shd w:val="clear" w:color="auto" w:fill="auto"/>
          </w:tcPr>
          <w:p w14:paraId="4E8E1AD7" w14:textId="77777777" w:rsidR="00964570" w:rsidRDefault="0016730A" w:rsidP="00DC153F">
            <w:pPr>
              <w:rPr>
                <w:rFonts w:ascii="Century Gothic" w:hAnsi="Century Gothic"/>
                <w:b/>
                <w:sz w:val="20"/>
              </w:rPr>
            </w:pPr>
            <w:r w:rsidRPr="0016730A">
              <w:rPr>
                <w:rFonts w:ascii="Century Gothic" w:hAnsi="Century Gothic"/>
                <w:b/>
                <w:sz w:val="20"/>
              </w:rPr>
              <w:fldChar w:fldCharType="begin">
                <w:ffData>
                  <w:name w:val="Texte50"/>
                  <w:enabled/>
                  <w:calcOnExit w:val="0"/>
                  <w:textInput/>
                </w:ffData>
              </w:fldChar>
            </w:r>
            <w:bookmarkStart w:id="12" w:name="Texte50"/>
            <w:r w:rsidRPr="0016730A">
              <w:rPr>
                <w:rFonts w:ascii="Century Gothic" w:hAnsi="Century Gothic"/>
                <w:b/>
                <w:sz w:val="20"/>
              </w:rPr>
              <w:instrText xml:space="preserve"> FORMTEXT </w:instrText>
            </w:r>
            <w:r w:rsidRPr="0016730A">
              <w:rPr>
                <w:rFonts w:ascii="Century Gothic" w:hAnsi="Century Gothic"/>
                <w:b/>
                <w:sz w:val="20"/>
              </w:rPr>
            </w:r>
            <w:r w:rsidRPr="0016730A">
              <w:rPr>
                <w:rFonts w:ascii="Century Gothic" w:hAnsi="Century Gothic"/>
                <w:b/>
                <w:sz w:val="20"/>
              </w:rPr>
              <w:fldChar w:fldCharType="separate"/>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noProof/>
                <w:sz w:val="20"/>
              </w:rPr>
              <w:t> </w:t>
            </w:r>
            <w:r w:rsidRPr="0016730A">
              <w:rPr>
                <w:rFonts w:ascii="Century Gothic" w:hAnsi="Century Gothic"/>
                <w:b/>
                <w:sz w:val="20"/>
              </w:rPr>
              <w:fldChar w:fldCharType="end"/>
            </w:r>
            <w:bookmarkEnd w:id="12"/>
          </w:p>
          <w:p w14:paraId="4CE1C5E7" w14:textId="173B0727" w:rsidR="0016730A" w:rsidRPr="0016730A" w:rsidRDefault="0016730A" w:rsidP="00DC153F">
            <w:pPr>
              <w:rPr>
                <w:rFonts w:ascii="Century Gothic" w:hAnsi="Century Gothic"/>
                <w:b/>
                <w:sz w:val="20"/>
              </w:rPr>
            </w:pPr>
          </w:p>
        </w:tc>
      </w:tr>
      <w:tr w:rsidR="00964570" w:rsidRPr="00531A82" w14:paraId="5FE28A34" w14:textId="77777777" w:rsidTr="0016730A">
        <w:tc>
          <w:tcPr>
            <w:tcW w:w="6979" w:type="dxa"/>
            <w:gridSpan w:val="14"/>
            <w:tcBorders>
              <w:top w:val="nil"/>
              <w:left w:val="nil"/>
              <w:bottom w:val="nil"/>
              <w:right w:val="nil"/>
            </w:tcBorders>
            <w:shd w:val="clear" w:color="auto" w:fill="auto"/>
          </w:tcPr>
          <w:p w14:paraId="0CBB782E" w14:textId="77777777" w:rsidR="00964570" w:rsidRPr="00531A82" w:rsidRDefault="00964570" w:rsidP="00DC153F">
            <w:pPr>
              <w:rPr>
                <w:rFonts w:ascii="Century Gothic" w:hAnsi="Century Gothic"/>
                <w:b/>
                <w:sz w:val="20"/>
              </w:rPr>
            </w:pPr>
            <w:r w:rsidRPr="00531A82">
              <w:rPr>
                <w:rFonts w:ascii="Century Gothic" w:hAnsi="Century Gothic"/>
                <w:b/>
                <w:sz w:val="20"/>
              </w:rPr>
              <w:t xml:space="preserve">Ecole Doctorale SU de rattachement de l’équipe &amp; d’inscription </w:t>
            </w:r>
          </w:p>
          <w:p w14:paraId="0EFE2F5E" w14:textId="4961C85B" w:rsidR="00964570" w:rsidRPr="00531A82" w:rsidRDefault="00964570" w:rsidP="00DC153F">
            <w:pPr>
              <w:rPr>
                <w:rFonts w:ascii="Century Gothic" w:hAnsi="Century Gothic"/>
                <w:b/>
                <w:sz w:val="20"/>
              </w:rPr>
            </w:pPr>
            <w:r w:rsidRPr="00531A82">
              <w:rPr>
                <w:rFonts w:ascii="Century Gothic" w:hAnsi="Century Gothic"/>
                <w:b/>
                <w:sz w:val="20"/>
              </w:rPr>
              <w:t>du doctorant</w:t>
            </w:r>
            <w:r w:rsidR="00F45A0D" w:rsidRPr="00531A82">
              <w:rPr>
                <w:rFonts w:ascii="Century Gothic" w:hAnsi="Century Gothic"/>
                <w:b/>
                <w:sz w:val="20"/>
              </w:rPr>
              <w:t xml:space="preserve"> ou de la doctorante</w:t>
            </w:r>
            <w:r w:rsidRPr="00531A82">
              <w:rPr>
                <w:rFonts w:ascii="Century Gothic" w:hAnsi="Century Gothic"/>
                <w:b/>
                <w:sz w:val="20"/>
              </w:rPr>
              <w:t xml:space="preserve"> : </w:t>
            </w:r>
          </w:p>
          <w:p w14:paraId="486BD488" w14:textId="77777777" w:rsidR="00964570" w:rsidRPr="00531A82" w:rsidRDefault="00964570" w:rsidP="00DC153F">
            <w:pPr>
              <w:rPr>
                <w:rFonts w:ascii="Century Gothic" w:hAnsi="Century Gothic"/>
                <w:b/>
                <w:sz w:val="20"/>
              </w:rPr>
            </w:pPr>
          </w:p>
          <w:p w14:paraId="7D09C96F" w14:textId="77777777" w:rsidR="0016730A" w:rsidRDefault="00964570" w:rsidP="00DC153F">
            <w:pPr>
              <w:rPr>
                <w:rFonts w:ascii="Century Gothic" w:hAnsi="Century Gothic"/>
                <w:b/>
                <w:sz w:val="20"/>
              </w:rPr>
            </w:pPr>
            <w:r w:rsidRPr="00531A82">
              <w:rPr>
                <w:rFonts w:ascii="Century Gothic" w:hAnsi="Century Gothic"/>
                <w:b/>
                <w:sz w:val="20"/>
              </w:rPr>
              <w:t>Doctorant</w:t>
            </w:r>
            <w:r w:rsidR="00F45A0D" w:rsidRPr="00531A82">
              <w:rPr>
                <w:rFonts w:ascii="Century Gothic" w:hAnsi="Century Gothic"/>
                <w:b/>
                <w:sz w:val="20"/>
              </w:rPr>
              <w:t>e</w:t>
            </w:r>
            <w:r w:rsidRPr="00531A82">
              <w:rPr>
                <w:rFonts w:ascii="Century Gothic" w:hAnsi="Century Gothic"/>
                <w:b/>
                <w:sz w:val="20"/>
              </w:rPr>
              <w:t xml:space="preserve">s </w:t>
            </w:r>
            <w:r w:rsidR="00F45A0D" w:rsidRPr="00531A82">
              <w:rPr>
                <w:rFonts w:ascii="Century Gothic" w:hAnsi="Century Gothic"/>
                <w:b/>
                <w:sz w:val="20"/>
              </w:rPr>
              <w:t xml:space="preserve">et doctorants </w:t>
            </w:r>
            <w:r w:rsidRPr="00531A82">
              <w:rPr>
                <w:rFonts w:ascii="Century Gothic" w:hAnsi="Century Gothic"/>
                <w:b/>
                <w:sz w:val="20"/>
              </w:rPr>
              <w:t xml:space="preserve">encadrés par le directeur </w:t>
            </w:r>
            <w:r w:rsidR="00F45A0D" w:rsidRPr="00531A82">
              <w:rPr>
                <w:rFonts w:ascii="Century Gothic" w:hAnsi="Century Gothic"/>
                <w:b/>
                <w:sz w:val="20"/>
              </w:rPr>
              <w:t xml:space="preserve">ou directrice </w:t>
            </w:r>
            <w:r w:rsidR="0016730A">
              <w:rPr>
                <w:rFonts w:ascii="Century Gothic" w:hAnsi="Century Gothic"/>
                <w:b/>
                <w:sz w:val="20"/>
              </w:rPr>
              <w:t>de thèse</w:t>
            </w:r>
          </w:p>
          <w:p w14:paraId="0A123A50" w14:textId="7CAFBD9A" w:rsidR="00964570" w:rsidRPr="00531A82" w:rsidRDefault="00964570" w:rsidP="00DC153F">
            <w:pPr>
              <w:rPr>
                <w:rFonts w:ascii="Century Gothic" w:hAnsi="Century Gothic"/>
                <w:b/>
                <w:sz w:val="20"/>
              </w:rPr>
            </w:pPr>
            <w:r w:rsidRPr="00531A82">
              <w:rPr>
                <w:rFonts w:ascii="Century Gothic" w:hAnsi="Century Gothic"/>
                <w:b/>
                <w:sz w:val="20"/>
              </w:rPr>
              <w:t>(</w:t>
            </w:r>
            <w:r w:rsidRPr="0016730A">
              <w:rPr>
                <w:rFonts w:ascii="Century Gothic" w:hAnsi="Century Gothic"/>
                <w:i/>
                <w:sz w:val="20"/>
              </w:rPr>
              <w:t>préciser le nombre et l’année de première inscription en doctorat</w:t>
            </w:r>
            <w:r w:rsidRPr="00531A82">
              <w:rPr>
                <w:rFonts w:ascii="Century Gothic" w:hAnsi="Century Gothic"/>
                <w:b/>
                <w:sz w:val="20"/>
              </w:rPr>
              <w:t>) :</w:t>
            </w:r>
          </w:p>
          <w:p w14:paraId="7853B4E6" w14:textId="055D4606" w:rsidR="00964570" w:rsidRPr="00531A82" w:rsidRDefault="0016730A" w:rsidP="00DC153F">
            <w:pPr>
              <w:rPr>
                <w:rFonts w:ascii="Century Gothic" w:hAnsi="Century Gothic"/>
                <w:b/>
                <w:sz w:val="20"/>
              </w:rPr>
            </w:pPr>
            <w:r>
              <w:rPr>
                <w:rFonts w:ascii="Century Gothic" w:hAnsi="Century Gothic"/>
                <w:b/>
                <w:sz w:val="20"/>
              </w:rPr>
              <w:fldChar w:fldCharType="begin">
                <w:ffData>
                  <w:name w:val="Texte51"/>
                  <w:enabled/>
                  <w:calcOnExit w:val="0"/>
                  <w:textInput/>
                </w:ffData>
              </w:fldChar>
            </w:r>
            <w:bookmarkStart w:id="13" w:name="Texte51"/>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13"/>
          </w:p>
          <w:p w14:paraId="171EE521" w14:textId="2D7AF22B" w:rsidR="00964570" w:rsidRPr="00531A82" w:rsidRDefault="00964570" w:rsidP="00DC153F">
            <w:pPr>
              <w:rPr>
                <w:rFonts w:ascii="Century Gothic" w:hAnsi="Century Gothic"/>
                <w:b/>
                <w:sz w:val="20"/>
              </w:rPr>
            </w:pPr>
          </w:p>
        </w:tc>
        <w:tc>
          <w:tcPr>
            <w:tcW w:w="3122" w:type="dxa"/>
            <w:gridSpan w:val="2"/>
            <w:tcBorders>
              <w:top w:val="nil"/>
              <w:left w:val="nil"/>
              <w:bottom w:val="nil"/>
              <w:right w:val="nil"/>
            </w:tcBorders>
            <w:shd w:val="clear" w:color="auto" w:fill="auto"/>
          </w:tcPr>
          <w:p w14:paraId="1748D365" w14:textId="77777777" w:rsidR="00964570" w:rsidRPr="00531A82" w:rsidRDefault="00964570" w:rsidP="00DC153F">
            <w:pPr>
              <w:rPr>
                <w:rFonts w:ascii="Century Gothic" w:hAnsi="Century Gothic"/>
                <w:b/>
                <w:sz w:val="20"/>
                <w:u w:val="single"/>
              </w:rPr>
            </w:pPr>
            <w:r w:rsidRPr="00531A82">
              <w:rPr>
                <w:rFonts w:ascii="Century Gothic" w:hAnsi="Century Gothic"/>
                <w:b/>
                <w:sz w:val="20"/>
              </w:rPr>
              <w:fldChar w:fldCharType="begin">
                <w:ffData>
                  <w:name w:val="ListeDéroulante3"/>
                  <w:enabled/>
                  <w:calcOnExit w:val="0"/>
                  <w:ddList>
                    <w:listEntry w:val="Choisissez un élément :"/>
                    <w:listEntry w:val="ED129-Sciences de l'Environnement d'IdF"/>
                    <w:listEntry w:val="ED130-EDITE"/>
                    <w:listEntry w:val="ED158-3C"/>
                    <w:listEntry w:val="ED386-Sciences Mathématiques Paris Centre"/>
                    <w:listEntry w:val="ED388-ChimiePhysique&amp;ChimieAnalytique ParisCentre"/>
                    <w:listEntry w:val="ED391-SMAER"/>
                    <w:listEntry w:val="ED393-Pierre Louis de Santé Publique à Paris"/>
                    <w:listEntry w:val="ED394-Physiologie,Physiopathologie &amp; Thérapeutique"/>
                    <w:listEntry w:val="ED397-Physique &amp; Chimie des Matériaux"/>
                    <w:listEntry w:val="ED398-Géosciences &amp; Ressources Naturelles "/>
                    <w:listEntry w:val="ED406-Chimie Moléculaire Paris Centre"/>
                    <w:listEntry w:val="ED515-Complexité du Vivant"/>
                    <w:listEntry w:val="EDX-Physique en IdF"/>
                    <w:listEntry w:val="ED109-Sciences Terre,Environnement&amp;PhysiqueUnivers"/>
                    <w:listEntry w:val="ED127-Astronomie&amp;AstrophysiqueIdF"/>
                    <w:listEntry w:val="ED227-Sciences vie &amp; homme : évolution &amp; écologie"/>
                  </w:ddList>
                </w:ffData>
              </w:fldChar>
            </w:r>
            <w:bookmarkStart w:id="14" w:name="ListeDéroulante3"/>
            <w:r w:rsidRPr="00531A82">
              <w:rPr>
                <w:rFonts w:ascii="Century Gothic" w:hAnsi="Century Gothic"/>
                <w:b/>
                <w:sz w:val="20"/>
              </w:rPr>
              <w:instrText xml:space="preserve"> FORMDROPDOWN </w:instrText>
            </w:r>
            <w:r w:rsidR="008A4D7E">
              <w:rPr>
                <w:rFonts w:ascii="Century Gothic" w:hAnsi="Century Gothic"/>
                <w:b/>
                <w:sz w:val="20"/>
              </w:rPr>
            </w:r>
            <w:r w:rsidR="008A4D7E">
              <w:rPr>
                <w:rFonts w:ascii="Century Gothic" w:hAnsi="Century Gothic"/>
                <w:b/>
                <w:sz w:val="20"/>
              </w:rPr>
              <w:fldChar w:fldCharType="separate"/>
            </w:r>
            <w:r w:rsidRPr="00531A82">
              <w:rPr>
                <w:rFonts w:ascii="Century Gothic" w:hAnsi="Century Gothic"/>
                <w:b/>
                <w:sz w:val="20"/>
              </w:rPr>
              <w:fldChar w:fldCharType="end"/>
            </w:r>
            <w:bookmarkEnd w:id="14"/>
          </w:p>
        </w:tc>
      </w:tr>
      <w:tr w:rsidR="00964570" w:rsidRPr="00531A82" w14:paraId="03028B9D" w14:textId="77777777" w:rsidTr="0016730A">
        <w:tc>
          <w:tcPr>
            <w:tcW w:w="10101" w:type="dxa"/>
            <w:gridSpan w:val="16"/>
            <w:tcBorders>
              <w:top w:val="nil"/>
              <w:left w:val="nil"/>
              <w:bottom w:val="nil"/>
              <w:right w:val="nil"/>
            </w:tcBorders>
            <w:shd w:val="clear" w:color="auto" w:fill="auto"/>
          </w:tcPr>
          <w:p w14:paraId="10DCD5CB" w14:textId="3D5A99F5" w:rsidR="0016730A" w:rsidRPr="004133FD" w:rsidRDefault="00964570" w:rsidP="00DC153F">
            <w:pPr>
              <w:autoSpaceDE w:val="0"/>
              <w:autoSpaceDN w:val="0"/>
              <w:adjustRightInd w:val="0"/>
              <w:rPr>
                <w:rFonts w:ascii="Century Gothic" w:hAnsi="Century Gothic"/>
                <w:i/>
              </w:rPr>
            </w:pPr>
            <w:r w:rsidRPr="004133FD">
              <w:rPr>
                <w:rFonts w:ascii="Century Gothic" w:hAnsi="Century Gothic"/>
                <w:b/>
                <w:color w:val="1F497D" w:themeColor="text2"/>
              </w:rPr>
              <w:t xml:space="preserve">Co-direction ou co-tutelle internationale </w:t>
            </w:r>
            <w:r w:rsidR="00457AFB" w:rsidRPr="004133FD">
              <w:rPr>
                <w:rFonts w:ascii="Century Gothic" w:hAnsi="Century Gothic"/>
                <w:b/>
                <w:color w:val="1F497D" w:themeColor="text2"/>
              </w:rPr>
              <w:t>(</w:t>
            </w:r>
            <w:r w:rsidRPr="004133FD">
              <w:rPr>
                <w:rFonts w:ascii="Century Gothic" w:hAnsi="Century Gothic"/>
                <w:b/>
                <w:color w:val="1F497D" w:themeColor="text2"/>
              </w:rPr>
              <w:t>obligatoire)</w:t>
            </w:r>
            <w:r w:rsidRPr="004133FD">
              <w:rPr>
                <w:rFonts w:ascii="Century Gothic" w:hAnsi="Century Gothic"/>
                <w:b/>
                <w:color w:val="1F497D" w:themeColor="text2"/>
                <w:sz w:val="32"/>
              </w:rPr>
              <w:t>:</w:t>
            </w:r>
            <w:r w:rsidRPr="004133FD">
              <w:rPr>
                <w:rFonts w:ascii="Century Gothic" w:hAnsi="Century Gothic"/>
                <w:i/>
                <w:color w:val="1F497D" w:themeColor="text2"/>
              </w:rPr>
              <w:t xml:space="preserve"> </w:t>
            </w:r>
          </w:p>
        </w:tc>
      </w:tr>
      <w:tr w:rsidR="00964570" w:rsidRPr="00531A82" w14:paraId="4CCB2E03" w14:textId="77777777" w:rsidTr="0016730A">
        <w:tc>
          <w:tcPr>
            <w:tcW w:w="10101" w:type="dxa"/>
            <w:gridSpan w:val="16"/>
            <w:tcBorders>
              <w:top w:val="nil"/>
              <w:left w:val="nil"/>
              <w:bottom w:val="nil"/>
              <w:right w:val="nil"/>
            </w:tcBorders>
            <w:shd w:val="clear" w:color="auto" w:fill="auto"/>
          </w:tcPr>
          <w:p w14:paraId="3C9CAAE7" w14:textId="77777777" w:rsidR="00964570" w:rsidRDefault="00964570" w:rsidP="00DC153F">
            <w:pPr>
              <w:rPr>
                <w:rFonts w:ascii="Century Gothic" w:hAnsi="Century Gothic"/>
                <w:b/>
                <w:sz w:val="20"/>
              </w:rPr>
            </w:pPr>
            <w:r w:rsidRPr="004133FD">
              <w:rPr>
                <w:rFonts w:ascii="Century Gothic" w:hAnsi="Century Gothic"/>
                <w:b/>
                <w:sz w:val="22"/>
              </w:rPr>
              <w:t xml:space="preserve">Co-Directeur </w:t>
            </w:r>
            <w:r w:rsidR="00F45A0D" w:rsidRPr="004133FD">
              <w:rPr>
                <w:rFonts w:ascii="Century Gothic" w:hAnsi="Century Gothic"/>
                <w:b/>
                <w:sz w:val="22"/>
              </w:rPr>
              <w:t xml:space="preserve">ou directrice </w:t>
            </w:r>
            <w:r w:rsidRPr="004133FD">
              <w:rPr>
                <w:rFonts w:ascii="Century Gothic" w:hAnsi="Century Gothic"/>
                <w:b/>
                <w:sz w:val="22"/>
              </w:rPr>
              <w:t>de Thèse </w:t>
            </w:r>
            <w:r w:rsidRPr="00531A82">
              <w:rPr>
                <w:rFonts w:ascii="Century Gothic" w:hAnsi="Century Gothic"/>
                <w:b/>
                <w:sz w:val="20"/>
              </w:rPr>
              <w:t>(titulaire d’une HDR ou équivalent si co-tutelle internationale):</w:t>
            </w:r>
          </w:p>
          <w:p w14:paraId="13B2C8B9" w14:textId="7035020D" w:rsidR="004133FD" w:rsidRPr="00531A82" w:rsidRDefault="004133FD" w:rsidP="00DC153F">
            <w:pPr>
              <w:rPr>
                <w:rFonts w:ascii="Century Gothic" w:hAnsi="Century Gothic"/>
                <w:b/>
                <w:sz w:val="20"/>
                <w:u w:val="single"/>
              </w:rPr>
            </w:pPr>
          </w:p>
        </w:tc>
      </w:tr>
      <w:tr w:rsidR="00964570" w:rsidRPr="00531A82" w14:paraId="20673BAD" w14:textId="77777777" w:rsidTr="0016730A">
        <w:tc>
          <w:tcPr>
            <w:tcW w:w="991" w:type="dxa"/>
            <w:gridSpan w:val="3"/>
            <w:tcBorders>
              <w:top w:val="nil"/>
              <w:left w:val="nil"/>
              <w:bottom w:val="nil"/>
            </w:tcBorders>
            <w:shd w:val="clear" w:color="auto" w:fill="auto"/>
          </w:tcPr>
          <w:p w14:paraId="29B0FA8A" w14:textId="77777777" w:rsidR="00964570" w:rsidRPr="00531A82" w:rsidRDefault="00964570" w:rsidP="00DC153F">
            <w:pPr>
              <w:rPr>
                <w:rFonts w:ascii="Century Gothic" w:hAnsi="Century Gothic"/>
                <w:b/>
                <w:sz w:val="20"/>
                <w:u w:val="single"/>
              </w:rPr>
            </w:pPr>
            <w:r w:rsidRPr="00531A82">
              <w:rPr>
                <w:rFonts w:ascii="Century Gothic" w:hAnsi="Century Gothic"/>
                <w:sz w:val="20"/>
              </w:rPr>
              <w:t>NOM :</w:t>
            </w:r>
          </w:p>
        </w:tc>
        <w:tc>
          <w:tcPr>
            <w:tcW w:w="3579" w:type="dxa"/>
            <w:gridSpan w:val="8"/>
            <w:tcBorders>
              <w:top w:val="nil"/>
              <w:bottom w:val="nil"/>
            </w:tcBorders>
            <w:shd w:val="clear" w:color="auto" w:fill="auto"/>
          </w:tcPr>
          <w:p w14:paraId="0588449F" w14:textId="77777777" w:rsidR="00964570" w:rsidRPr="00531A82" w:rsidRDefault="00964570" w:rsidP="00DC153F">
            <w:pPr>
              <w:ind w:left="506" w:hanging="506"/>
              <w:rPr>
                <w:rFonts w:ascii="Century Gothic" w:hAnsi="Century Gothic"/>
                <w:b/>
                <w:sz w:val="20"/>
                <w:u w:val="single"/>
              </w:rPr>
            </w:pPr>
            <w:r w:rsidRPr="00531A82">
              <w:rPr>
                <w:rFonts w:ascii="Century Gothic" w:hAnsi="Century Gothic"/>
                <w:b/>
                <w:sz w:val="20"/>
              </w:rPr>
              <w:fldChar w:fldCharType="begin">
                <w:ffData>
                  <w:name w:val="Texte13"/>
                  <w:enabled/>
                  <w:calcOnExit w:val="0"/>
                  <w:textInput/>
                </w:ffData>
              </w:fldChar>
            </w:r>
            <w:r w:rsidRPr="00531A82">
              <w:rPr>
                <w:rFonts w:ascii="Century Gothic" w:hAnsi="Century Gothic"/>
                <w:b/>
                <w:sz w:val="20"/>
              </w:rPr>
              <w:instrText xml:space="preserve"> FORMTEXT </w:instrText>
            </w:r>
            <w:r w:rsidRPr="00531A82">
              <w:rPr>
                <w:rFonts w:ascii="Century Gothic" w:hAnsi="Century Gothic"/>
                <w:b/>
                <w:sz w:val="20"/>
              </w:rPr>
            </w:r>
            <w:r w:rsidRPr="00531A82">
              <w:rPr>
                <w:rFonts w:ascii="Century Gothic" w:hAnsi="Century Gothic"/>
                <w:b/>
                <w:sz w:val="20"/>
              </w:rPr>
              <w:fldChar w:fldCharType="separate"/>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sz w:val="20"/>
              </w:rPr>
              <w:fldChar w:fldCharType="end"/>
            </w:r>
          </w:p>
        </w:tc>
        <w:tc>
          <w:tcPr>
            <w:tcW w:w="1136" w:type="dxa"/>
            <w:tcBorders>
              <w:top w:val="nil"/>
              <w:bottom w:val="nil"/>
            </w:tcBorders>
            <w:shd w:val="clear" w:color="auto" w:fill="auto"/>
          </w:tcPr>
          <w:p w14:paraId="57BD3BFC" w14:textId="77777777" w:rsidR="00964570" w:rsidRPr="00531A82" w:rsidRDefault="00964570" w:rsidP="00DC153F">
            <w:pPr>
              <w:rPr>
                <w:rFonts w:ascii="Century Gothic" w:hAnsi="Century Gothic"/>
                <w:b/>
                <w:sz w:val="20"/>
                <w:u w:val="single"/>
              </w:rPr>
            </w:pPr>
            <w:r w:rsidRPr="00531A82">
              <w:rPr>
                <w:rFonts w:ascii="Century Gothic" w:hAnsi="Century Gothic"/>
                <w:sz w:val="20"/>
              </w:rPr>
              <w:t>Prénom :</w:t>
            </w:r>
          </w:p>
        </w:tc>
        <w:tc>
          <w:tcPr>
            <w:tcW w:w="4395" w:type="dxa"/>
            <w:gridSpan w:val="4"/>
            <w:tcBorders>
              <w:top w:val="nil"/>
              <w:bottom w:val="nil"/>
              <w:right w:val="nil"/>
            </w:tcBorders>
            <w:shd w:val="clear" w:color="auto" w:fill="auto"/>
          </w:tcPr>
          <w:p w14:paraId="11B3238B" w14:textId="77777777" w:rsidR="00964570" w:rsidRPr="00531A82" w:rsidRDefault="00964570" w:rsidP="00DC153F">
            <w:pPr>
              <w:rPr>
                <w:rFonts w:ascii="Century Gothic" w:hAnsi="Century Gothic"/>
                <w:b/>
                <w:sz w:val="20"/>
                <w:u w:val="single"/>
              </w:rPr>
            </w:pPr>
            <w:r w:rsidRPr="00531A82">
              <w:rPr>
                <w:rFonts w:ascii="Century Gothic" w:hAnsi="Century Gothic"/>
                <w:b/>
                <w:sz w:val="20"/>
              </w:rPr>
              <w:fldChar w:fldCharType="begin">
                <w:ffData>
                  <w:name w:val="Texte14"/>
                  <w:enabled/>
                  <w:calcOnExit w:val="0"/>
                  <w:textInput/>
                </w:ffData>
              </w:fldChar>
            </w:r>
            <w:r w:rsidRPr="00531A82">
              <w:rPr>
                <w:rFonts w:ascii="Century Gothic" w:hAnsi="Century Gothic"/>
                <w:b/>
                <w:sz w:val="20"/>
              </w:rPr>
              <w:instrText xml:space="preserve"> FORMTEXT </w:instrText>
            </w:r>
            <w:r w:rsidRPr="00531A82">
              <w:rPr>
                <w:rFonts w:ascii="Century Gothic" w:hAnsi="Century Gothic"/>
                <w:b/>
                <w:sz w:val="20"/>
              </w:rPr>
            </w:r>
            <w:r w:rsidRPr="00531A82">
              <w:rPr>
                <w:rFonts w:ascii="Century Gothic" w:hAnsi="Century Gothic"/>
                <w:b/>
                <w:sz w:val="20"/>
              </w:rPr>
              <w:fldChar w:fldCharType="separate"/>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noProof/>
                <w:sz w:val="20"/>
              </w:rPr>
              <w:t> </w:t>
            </w:r>
            <w:r w:rsidRPr="00531A82">
              <w:rPr>
                <w:rFonts w:ascii="Century Gothic" w:hAnsi="Century Gothic"/>
                <w:b/>
                <w:sz w:val="20"/>
              </w:rPr>
              <w:fldChar w:fldCharType="end"/>
            </w:r>
          </w:p>
        </w:tc>
      </w:tr>
      <w:tr w:rsidR="00964570" w:rsidRPr="00531A82" w14:paraId="43DA9DA4" w14:textId="77777777" w:rsidTr="0016730A">
        <w:tc>
          <w:tcPr>
            <w:tcW w:w="849" w:type="dxa"/>
            <w:gridSpan w:val="2"/>
            <w:tcBorders>
              <w:top w:val="nil"/>
              <w:left w:val="nil"/>
              <w:bottom w:val="nil"/>
            </w:tcBorders>
            <w:shd w:val="clear" w:color="auto" w:fill="auto"/>
          </w:tcPr>
          <w:p w14:paraId="33692DD2" w14:textId="77777777" w:rsidR="00964570" w:rsidRPr="00531A82" w:rsidRDefault="00964570" w:rsidP="00DC153F">
            <w:pPr>
              <w:rPr>
                <w:rFonts w:ascii="Century Gothic" w:hAnsi="Century Gothic"/>
                <w:b/>
                <w:sz w:val="20"/>
                <w:u w:val="single"/>
              </w:rPr>
            </w:pPr>
            <w:r w:rsidRPr="00531A82">
              <w:rPr>
                <w:rFonts w:ascii="Century Gothic" w:hAnsi="Century Gothic"/>
                <w:sz w:val="20"/>
              </w:rPr>
              <w:t>Titre :</w:t>
            </w:r>
          </w:p>
        </w:tc>
        <w:tc>
          <w:tcPr>
            <w:tcW w:w="3721" w:type="dxa"/>
            <w:gridSpan w:val="9"/>
            <w:tcBorders>
              <w:top w:val="nil"/>
              <w:bottom w:val="nil"/>
            </w:tcBorders>
            <w:shd w:val="clear" w:color="auto" w:fill="auto"/>
          </w:tcPr>
          <w:p w14:paraId="650FA030" w14:textId="77777777" w:rsidR="00964570" w:rsidRPr="00531A82" w:rsidRDefault="00964570" w:rsidP="00DC153F">
            <w:pPr>
              <w:rPr>
                <w:rFonts w:ascii="Century Gothic" w:hAnsi="Century Gothic"/>
                <w:b/>
                <w:sz w:val="20"/>
                <w:u w:val="single"/>
              </w:rPr>
            </w:pPr>
            <w:r w:rsidRPr="00531A82">
              <w:rPr>
                <w:rFonts w:ascii="Century Gothic" w:hAnsi="Century Gothic"/>
                <w:sz w:val="20"/>
              </w:rPr>
              <w:fldChar w:fldCharType="begin">
                <w:ffData>
                  <w:name w:val=""/>
                  <w:enabled/>
                  <w:calcOnExit w:val="0"/>
                  <w:ddList>
                    <w:listEntry w:val="Choisissez un élément :"/>
                    <w:listEntry w:val="Professeur des Universités"/>
                    <w:listEntry w:val="Directeur de Recherche"/>
                    <w:listEntry w:val="Maître de Conférences des Universités"/>
                    <w:listEntry w:val="Chargé de Recherche"/>
                  </w:ddList>
                </w:ffData>
              </w:fldChar>
            </w:r>
            <w:r w:rsidRPr="00531A82">
              <w:rPr>
                <w:rFonts w:ascii="Century Gothic" w:hAnsi="Century Gothic"/>
                <w:sz w:val="20"/>
              </w:rPr>
              <w:instrText xml:space="preserve"> FORMDROPDOWN </w:instrText>
            </w:r>
            <w:r w:rsidR="008A4D7E">
              <w:rPr>
                <w:rFonts w:ascii="Century Gothic" w:hAnsi="Century Gothic"/>
                <w:sz w:val="20"/>
              </w:rPr>
            </w:r>
            <w:r w:rsidR="008A4D7E">
              <w:rPr>
                <w:rFonts w:ascii="Century Gothic" w:hAnsi="Century Gothic"/>
                <w:sz w:val="20"/>
              </w:rPr>
              <w:fldChar w:fldCharType="separate"/>
            </w:r>
            <w:r w:rsidRPr="00531A82">
              <w:rPr>
                <w:rFonts w:ascii="Century Gothic" w:hAnsi="Century Gothic"/>
                <w:sz w:val="20"/>
              </w:rPr>
              <w:fldChar w:fldCharType="end"/>
            </w:r>
            <w:r w:rsidRPr="00531A82">
              <w:rPr>
                <w:rFonts w:ascii="Century Gothic" w:hAnsi="Century Gothic"/>
                <w:sz w:val="20"/>
              </w:rPr>
              <w:t xml:space="preserve"> ou </w:t>
            </w:r>
            <w:r w:rsidRPr="00531A82">
              <w:rPr>
                <w:rFonts w:ascii="Century Gothic" w:hAnsi="Century Gothic"/>
                <w:sz w:val="20"/>
              </w:rPr>
              <w:fldChar w:fldCharType="begin">
                <w:ffData>
                  <w:name w:val="Texte28"/>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p>
        </w:tc>
        <w:tc>
          <w:tcPr>
            <w:tcW w:w="1136" w:type="dxa"/>
            <w:tcBorders>
              <w:top w:val="nil"/>
              <w:bottom w:val="nil"/>
            </w:tcBorders>
            <w:shd w:val="clear" w:color="auto" w:fill="auto"/>
          </w:tcPr>
          <w:p w14:paraId="2381358B" w14:textId="77777777" w:rsidR="00964570" w:rsidRPr="00531A82" w:rsidRDefault="00964570" w:rsidP="00DC153F">
            <w:pPr>
              <w:rPr>
                <w:rFonts w:ascii="Century Gothic" w:hAnsi="Century Gothic"/>
                <w:b/>
                <w:sz w:val="20"/>
                <w:u w:val="single"/>
              </w:rPr>
            </w:pPr>
          </w:p>
        </w:tc>
        <w:tc>
          <w:tcPr>
            <w:tcW w:w="4395" w:type="dxa"/>
            <w:gridSpan w:val="4"/>
            <w:tcBorders>
              <w:top w:val="nil"/>
              <w:bottom w:val="nil"/>
              <w:right w:val="nil"/>
            </w:tcBorders>
            <w:shd w:val="clear" w:color="auto" w:fill="auto"/>
          </w:tcPr>
          <w:p w14:paraId="2EEFE2C0" w14:textId="77777777" w:rsidR="00964570" w:rsidRPr="00531A82" w:rsidRDefault="00964570" w:rsidP="00DC153F">
            <w:pPr>
              <w:rPr>
                <w:rFonts w:ascii="Century Gothic" w:hAnsi="Century Gothic"/>
                <w:b/>
                <w:sz w:val="20"/>
                <w:u w:val="single"/>
              </w:rPr>
            </w:pPr>
          </w:p>
        </w:tc>
      </w:tr>
      <w:tr w:rsidR="00964570" w:rsidRPr="00531A82" w14:paraId="47B4F7EB" w14:textId="77777777" w:rsidTr="0016730A">
        <w:tc>
          <w:tcPr>
            <w:tcW w:w="1593" w:type="dxa"/>
            <w:gridSpan w:val="4"/>
            <w:tcBorders>
              <w:top w:val="nil"/>
              <w:left w:val="nil"/>
              <w:bottom w:val="nil"/>
              <w:right w:val="nil"/>
            </w:tcBorders>
            <w:shd w:val="clear" w:color="auto" w:fill="auto"/>
          </w:tcPr>
          <w:p w14:paraId="34DE77C4" w14:textId="77777777" w:rsidR="00964570" w:rsidRPr="00531A82" w:rsidRDefault="00964570" w:rsidP="00DC153F">
            <w:pPr>
              <w:rPr>
                <w:rFonts w:ascii="Century Gothic" w:hAnsi="Century Gothic"/>
                <w:sz w:val="20"/>
              </w:rPr>
            </w:pPr>
            <w:r w:rsidRPr="00531A82">
              <w:rPr>
                <w:rFonts w:ascii="Century Gothic" w:hAnsi="Century Gothic"/>
                <w:sz w:val="20"/>
              </w:rPr>
              <w:t>e-mail :</w:t>
            </w:r>
          </w:p>
        </w:tc>
        <w:tc>
          <w:tcPr>
            <w:tcW w:w="8507" w:type="dxa"/>
            <w:gridSpan w:val="12"/>
            <w:tcBorders>
              <w:top w:val="nil"/>
              <w:left w:val="nil"/>
              <w:bottom w:val="nil"/>
              <w:right w:val="nil"/>
            </w:tcBorders>
            <w:shd w:val="clear" w:color="auto" w:fill="auto"/>
          </w:tcPr>
          <w:p w14:paraId="55A57637" w14:textId="77777777" w:rsidR="00964570" w:rsidRPr="00531A82" w:rsidRDefault="00964570" w:rsidP="00DC153F">
            <w:pPr>
              <w:rPr>
                <w:rFonts w:ascii="Century Gothic" w:hAnsi="Century Gothic"/>
                <w:sz w:val="20"/>
              </w:rPr>
            </w:pPr>
            <w:r w:rsidRPr="00531A82">
              <w:rPr>
                <w:rFonts w:ascii="Century Gothic" w:hAnsi="Century Gothic"/>
                <w:sz w:val="20"/>
              </w:rPr>
              <w:fldChar w:fldCharType="begin">
                <w:ffData>
                  <w:name w:val="Texte36"/>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p>
        </w:tc>
      </w:tr>
      <w:tr w:rsidR="00964570" w:rsidRPr="00531A82" w14:paraId="6D30DE60" w14:textId="77777777" w:rsidTr="0016730A">
        <w:tc>
          <w:tcPr>
            <w:tcW w:w="1877" w:type="dxa"/>
            <w:gridSpan w:val="5"/>
            <w:tcBorders>
              <w:top w:val="nil"/>
              <w:left w:val="nil"/>
              <w:bottom w:val="nil"/>
              <w:right w:val="nil"/>
            </w:tcBorders>
            <w:shd w:val="clear" w:color="auto" w:fill="auto"/>
          </w:tcPr>
          <w:p w14:paraId="0497C758" w14:textId="77777777" w:rsidR="00964570" w:rsidRPr="00531A82" w:rsidRDefault="00964570" w:rsidP="00DC153F">
            <w:pPr>
              <w:rPr>
                <w:rFonts w:ascii="Century Gothic" w:hAnsi="Century Gothic"/>
                <w:b/>
                <w:sz w:val="20"/>
              </w:rPr>
            </w:pPr>
          </w:p>
        </w:tc>
        <w:tc>
          <w:tcPr>
            <w:tcW w:w="8224" w:type="dxa"/>
            <w:gridSpan w:val="11"/>
            <w:tcBorders>
              <w:top w:val="nil"/>
              <w:left w:val="nil"/>
              <w:bottom w:val="nil"/>
              <w:right w:val="nil"/>
            </w:tcBorders>
            <w:shd w:val="clear" w:color="auto" w:fill="auto"/>
          </w:tcPr>
          <w:p w14:paraId="4DC72DB2" w14:textId="77777777" w:rsidR="00964570" w:rsidRPr="00531A82" w:rsidRDefault="00964570" w:rsidP="00DC153F">
            <w:pPr>
              <w:rPr>
                <w:rFonts w:ascii="Century Gothic" w:hAnsi="Century Gothic"/>
                <w:b/>
                <w:sz w:val="20"/>
              </w:rPr>
            </w:pPr>
          </w:p>
        </w:tc>
      </w:tr>
      <w:tr w:rsidR="00964570" w:rsidRPr="00531A82" w14:paraId="765511DF" w14:textId="77777777" w:rsidTr="0016730A">
        <w:tc>
          <w:tcPr>
            <w:tcW w:w="10101" w:type="dxa"/>
            <w:gridSpan w:val="16"/>
            <w:tcBorders>
              <w:top w:val="nil"/>
              <w:left w:val="nil"/>
              <w:bottom w:val="nil"/>
              <w:right w:val="nil"/>
            </w:tcBorders>
            <w:shd w:val="clear" w:color="auto" w:fill="auto"/>
          </w:tcPr>
          <w:p w14:paraId="06D00B7B" w14:textId="77777777" w:rsidR="00964570" w:rsidRPr="00531A82" w:rsidRDefault="00964570" w:rsidP="00DC153F">
            <w:pPr>
              <w:rPr>
                <w:rFonts w:ascii="Century Gothic" w:hAnsi="Century Gothic"/>
                <w:b/>
                <w:sz w:val="20"/>
              </w:rPr>
            </w:pPr>
            <w:r w:rsidRPr="00531A82">
              <w:rPr>
                <w:rFonts w:ascii="Century Gothic" w:hAnsi="Century Gothic"/>
                <w:b/>
                <w:sz w:val="20"/>
              </w:rPr>
              <w:t xml:space="preserve">Unité de Recherche   : </w:t>
            </w:r>
          </w:p>
        </w:tc>
      </w:tr>
      <w:tr w:rsidR="00964570" w:rsidRPr="00531A82" w14:paraId="47BFBFC7" w14:textId="77777777" w:rsidTr="0016730A">
        <w:tc>
          <w:tcPr>
            <w:tcW w:w="3862" w:type="dxa"/>
            <w:gridSpan w:val="10"/>
            <w:tcBorders>
              <w:top w:val="nil"/>
              <w:left w:val="nil"/>
              <w:bottom w:val="nil"/>
              <w:right w:val="nil"/>
            </w:tcBorders>
            <w:shd w:val="clear" w:color="auto" w:fill="auto"/>
          </w:tcPr>
          <w:p w14:paraId="389B8DF3" w14:textId="77777777" w:rsidR="00964570" w:rsidRPr="00531A82" w:rsidRDefault="00964570" w:rsidP="00DC153F">
            <w:pPr>
              <w:rPr>
                <w:rFonts w:ascii="Century Gothic" w:hAnsi="Century Gothic"/>
                <w:b/>
                <w:sz w:val="20"/>
                <w:u w:val="single"/>
              </w:rPr>
            </w:pPr>
            <w:r w:rsidRPr="00531A82">
              <w:rPr>
                <w:rFonts w:ascii="Century Gothic" w:hAnsi="Century Gothic"/>
                <w:sz w:val="20"/>
              </w:rPr>
              <w:t>Etablissement de rattachement :</w:t>
            </w:r>
          </w:p>
        </w:tc>
        <w:tc>
          <w:tcPr>
            <w:tcW w:w="6239" w:type="dxa"/>
            <w:gridSpan w:val="6"/>
            <w:tcBorders>
              <w:top w:val="nil"/>
              <w:left w:val="nil"/>
              <w:bottom w:val="nil"/>
              <w:right w:val="nil"/>
            </w:tcBorders>
            <w:shd w:val="clear" w:color="auto" w:fill="auto"/>
          </w:tcPr>
          <w:p w14:paraId="42A17985" w14:textId="77777777" w:rsidR="00964570" w:rsidRPr="00531A82" w:rsidRDefault="00964570" w:rsidP="00DC153F">
            <w:pPr>
              <w:rPr>
                <w:rFonts w:ascii="Century Gothic" w:hAnsi="Century Gothic"/>
                <w:sz w:val="20"/>
              </w:rPr>
            </w:pPr>
            <w:r w:rsidRPr="00531A82">
              <w:rPr>
                <w:rFonts w:ascii="Century Gothic" w:hAnsi="Century Gothic"/>
                <w:sz w:val="20"/>
              </w:rPr>
              <w:fldChar w:fldCharType="begin">
                <w:ffData>
                  <w:name w:val="Texte31"/>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p>
        </w:tc>
      </w:tr>
      <w:tr w:rsidR="00964570" w:rsidRPr="00531A82" w14:paraId="441A247A" w14:textId="77777777" w:rsidTr="0016730A">
        <w:tc>
          <w:tcPr>
            <w:tcW w:w="3295" w:type="dxa"/>
            <w:gridSpan w:val="9"/>
            <w:tcBorders>
              <w:top w:val="nil"/>
              <w:left w:val="nil"/>
              <w:bottom w:val="nil"/>
              <w:right w:val="nil"/>
            </w:tcBorders>
            <w:shd w:val="clear" w:color="auto" w:fill="auto"/>
          </w:tcPr>
          <w:p w14:paraId="222D14AE" w14:textId="77777777" w:rsidR="00964570" w:rsidRPr="00531A82" w:rsidRDefault="00964570" w:rsidP="00DC153F">
            <w:pPr>
              <w:rPr>
                <w:rFonts w:ascii="Century Gothic" w:hAnsi="Century Gothic"/>
                <w:sz w:val="20"/>
              </w:rPr>
            </w:pPr>
            <w:r w:rsidRPr="00531A82">
              <w:rPr>
                <w:rFonts w:ascii="Century Gothic" w:hAnsi="Century Gothic"/>
                <w:sz w:val="20"/>
              </w:rPr>
              <w:t xml:space="preserve">Intitulé et Code </w:t>
            </w:r>
            <w:r w:rsidRPr="00531A82">
              <w:rPr>
                <w:rFonts w:ascii="Century Gothic" w:hAnsi="Century Gothic"/>
                <w:i/>
                <w:sz w:val="20"/>
              </w:rPr>
              <w:t>(ex. UMR xxxx)</w:t>
            </w:r>
            <w:r w:rsidRPr="00531A82">
              <w:rPr>
                <w:rFonts w:ascii="Century Gothic" w:hAnsi="Century Gothic"/>
                <w:sz w:val="20"/>
              </w:rPr>
              <w:t> :</w:t>
            </w:r>
          </w:p>
        </w:tc>
        <w:tc>
          <w:tcPr>
            <w:tcW w:w="6806" w:type="dxa"/>
            <w:gridSpan w:val="7"/>
            <w:tcBorders>
              <w:top w:val="nil"/>
              <w:left w:val="nil"/>
              <w:bottom w:val="nil"/>
              <w:right w:val="nil"/>
            </w:tcBorders>
            <w:shd w:val="clear" w:color="auto" w:fill="auto"/>
          </w:tcPr>
          <w:p w14:paraId="6964B287" w14:textId="77777777" w:rsidR="00964570" w:rsidRDefault="00964570" w:rsidP="00DC153F">
            <w:pPr>
              <w:rPr>
                <w:rFonts w:ascii="Century Gothic" w:hAnsi="Century Gothic"/>
                <w:sz w:val="20"/>
              </w:rPr>
            </w:pPr>
            <w:r w:rsidRPr="00531A82">
              <w:rPr>
                <w:rFonts w:ascii="Century Gothic" w:hAnsi="Century Gothic"/>
                <w:sz w:val="20"/>
              </w:rPr>
              <w:fldChar w:fldCharType="begin">
                <w:ffData>
                  <w:name w:val="Texte32"/>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r w:rsidRPr="00531A82">
              <w:rPr>
                <w:rFonts w:ascii="Century Gothic" w:hAnsi="Century Gothic"/>
                <w:sz w:val="20"/>
              </w:rPr>
              <w:t xml:space="preserve"> </w:t>
            </w:r>
          </w:p>
          <w:p w14:paraId="367F1374" w14:textId="745B309B" w:rsidR="004133FD" w:rsidRPr="00531A82" w:rsidRDefault="004133FD" w:rsidP="00DC153F">
            <w:pPr>
              <w:rPr>
                <w:rFonts w:ascii="Century Gothic" w:hAnsi="Century Gothic"/>
                <w:sz w:val="20"/>
              </w:rPr>
            </w:pPr>
          </w:p>
        </w:tc>
      </w:tr>
      <w:tr w:rsidR="00964570" w:rsidRPr="00531A82" w14:paraId="37F298C3" w14:textId="77777777" w:rsidTr="0016730A">
        <w:tc>
          <w:tcPr>
            <w:tcW w:w="10101" w:type="dxa"/>
            <w:gridSpan w:val="16"/>
            <w:tcBorders>
              <w:top w:val="nil"/>
              <w:left w:val="nil"/>
              <w:bottom w:val="nil"/>
              <w:right w:val="nil"/>
            </w:tcBorders>
            <w:shd w:val="clear" w:color="auto" w:fill="auto"/>
          </w:tcPr>
          <w:p w14:paraId="39F64645" w14:textId="77777777" w:rsidR="00964570" w:rsidRPr="00531A82" w:rsidRDefault="00964570" w:rsidP="00DC153F">
            <w:pPr>
              <w:rPr>
                <w:rFonts w:ascii="Century Gothic" w:hAnsi="Century Gothic"/>
                <w:b/>
                <w:bCs/>
                <w:sz w:val="20"/>
              </w:rPr>
            </w:pPr>
            <w:r w:rsidRPr="00531A82">
              <w:rPr>
                <w:rFonts w:ascii="Century Gothic" w:hAnsi="Century Gothic"/>
                <w:b/>
                <w:bCs/>
                <w:sz w:val="20"/>
              </w:rPr>
              <w:t>Equipe de Recherche </w:t>
            </w:r>
            <w:r w:rsidRPr="00531A82">
              <w:rPr>
                <w:rFonts w:ascii="Century Gothic" w:hAnsi="Century Gothic"/>
                <w:bCs/>
                <w:i/>
                <w:sz w:val="20"/>
              </w:rPr>
              <w:t xml:space="preserve">(le cas échéant, au sein de l’unité) </w:t>
            </w:r>
            <w:r w:rsidRPr="00531A82">
              <w:rPr>
                <w:rFonts w:ascii="Century Gothic" w:hAnsi="Century Gothic"/>
                <w:b/>
                <w:bCs/>
                <w:sz w:val="20"/>
              </w:rPr>
              <w:t>:</w:t>
            </w:r>
          </w:p>
        </w:tc>
      </w:tr>
      <w:tr w:rsidR="00964570" w:rsidRPr="00531A82" w14:paraId="44D5E594" w14:textId="77777777" w:rsidTr="0016730A">
        <w:tc>
          <w:tcPr>
            <w:tcW w:w="3011" w:type="dxa"/>
            <w:gridSpan w:val="8"/>
            <w:tcBorders>
              <w:top w:val="nil"/>
              <w:left w:val="nil"/>
              <w:bottom w:val="nil"/>
              <w:right w:val="nil"/>
            </w:tcBorders>
            <w:shd w:val="clear" w:color="auto" w:fill="auto"/>
          </w:tcPr>
          <w:p w14:paraId="70DB468E" w14:textId="77777777" w:rsidR="00964570" w:rsidRPr="00531A82" w:rsidRDefault="00964570" w:rsidP="00DC153F">
            <w:pPr>
              <w:rPr>
                <w:rFonts w:ascii="Century Gothic" w:hAnsi="Century Gothic"/>
                <w:b/>
                <w:sz w:val="20"/>
                <w:u w:val="single"/>
              </w:rPr>
            </w:pPr>
            <w:r w:rsidRPr="00531A82">
              <w:rPr>
                <w:rFonts w:ascii="Century Gothic" w:hAnsi="Century Gothic"/>
                <w:bCs/>
                <w:sz w:val="20"/>
              </w:rPr>
              <w:t>Intitulé :</w:t>
            </w:r>
            <w:r w:rsidRPr="00531A82">
              <w:rPr>
                <w:rFonts w:ascii="Century Gothic" w:hAnsi="Century Gothic"/>
                <w:b/>
                <w:bCs/>
                <w:sz w:val="20"/>
              </w:rPr>
              <w:t xml:space="preserve">  </w:t>
            </w:r>
          </w:p>
        </w:tc>
        <w:tc>
          <w:tcPr>
            <w:tcW w:w="7090" w:type="dxa"/>
            <w:gridSpan w:val="8"/>
            <w:tcBorders>
              <w:top w:val="nil"/>
              <w:left w:val="nil"/>
              <w:bottom w:val="nil"/>
              <w:right w:val="nil"/>
            </w:tcBorders>
            <w:shd w:val="clear" w:color="auto" w:fill="auto"/>
          </w:tcPr>
          <w:p w14:paraId="272EADFF" w14:textId="77777777" w:rsidR="00964570" w:rsidRPr="00531A82" w:rsidRDefault="00964570" w:rsidP="00DC153F">
            <w:pPr>
              <w:rPr>
                <w:rFonts w:ascii="Century Gothic" w:hAnsi="Century Gothic"/>
                <w:b/>
                <w:sz w:val="20"/>
                <w:u w:val="single"/>
              </w:rPr>
            </w:pPr>
            <w:r w:rsidRPr="00531A82">
              <w:rPr>
                <w:rFonts w:ascii="Century Gothic" w:hAnsi="Century Gothic"/>
                <w:b/>
                <w:bCs/>
                <w:sz w:val="20"/>
              </w:rPr>
              <w:fldChar w:fldCharType="begin">
                <w:ffData>
                  <w:name w:val="Texte29"/>
                  <w:enabled/>
                  <w:calcOnExit w:val="0"/>
                  <w:textInput/>
                </w:ffData>
              </w:fldChar>
            </w:r>
            <w:r w:rsidRPr="00531A82">
              <w:rPr>
                <w:rFonts w:ascii="Century Gothic" w:hAnsi="Century Gothic"/>
                <w:b/>
                <w:bCs/>
                <w:sz w:val="20"/>
              </w:rPr>
              <w:instrText xml:space="preserve"> FORMTEXT </w:instrText>
            </w:r>
            <w:r w:rsidRPr="00531A82">
              <w:rPr>
                <w:rFonts w:ascii="Century Gothic" w:hAnsi="Century Gothic"/>
                <w:b/>
                <w:bCs/>
                <w:sz w:val="20"/>
              </w:rPr>
            </w:r>
            <w:r w:rsidRPr="00531A82">
              <w:rPr>
                <w:rFonts w:ascii="Century Gothic" w:hAnsi="Century Gothic"/>
                <w:b/>
                <w:bCs/>
                <w:sz w:val="20"/>
              </w:rPr>
              <w:fldChar w:fldCharType="separate"/>
            </w:r>
            <w:r w:rsidRPr="00531A82">
              <w:rPr>
                <w:rFonts w:ascii="Century Gothic" w:hAnsi="Century Gothic"/>
                <w:b/>
                <w:bCs/>
                <w:noProof/>
                <w:sz w:val="20"/>
              </w:rPr>
              <w:t> </w:t>
            </w:r>
            <w:r w:rsidRPr="00531A82">
              <w:rPr>
                <w:rFonts w:ascii="Century Gothic" w:hAnsi="Century Gothic"/>
                <w:b/>
                <w:bCs/>
                <w:noProof/>
                <w:sz w:val="20"/>
              </w:rPr>
              <w:t> </w:t>
            </w:r>
            <w:r w:rsidRPr="00531A82">
              <w:rPr>
                <w:rFonts w:ascii="Century Gothic" w:hAnsi="Century Gothic"/>
                <w:b/>
                <w:bCs/>
                <w:noProof/>
                <w:sz w:val="20"/>
              </w:rPr>
              <w:t> </w:t>
            </w:r>
            <w:r w:rsidRPr="00531A82">
              <w:rPr>
                <w:rFonts w:ascii="Century Gothic" w:hAnsi="Century Gothic"/>
                <w:b/>
                <w:bCs/>
                <w:noProof/>
                <w:sz w:val="20"/>
              </w:rPr>
              <w:t> </w:t>
            </w:r>
            <w:r w:rsidRPr="00531A82">
              <w:rPr>
                <w:rFonts w:ascii="Century Gothic" w:hAnsi="Century Gothic"/>
                <w:b/>
                <w:bCs/>
                <w:noProof/>
                <w:sz w:val="20"/>
              </w:rPr>
              <w:t> </w:t>
            </w:r>
            <w:r w:rsidRPr="00531A82">
              <w:rPr>
                <w:rFonts w:ascii="Century Gothic" w:hAnsi="Century Gothic"/>
                <w:b/>
                <w:bCs/>
                <w:sz w:val="20"/>
              </w:rPr>
              <w:fldChar w:fldCharType="end"/>
            </w:r>
          </w:p>
        </w:tc>
      </w:tr>
      <w:tr w:rsidR="00964570" w:rsidRPr="00531A82" w14:paraId="48CFD070" w14:textId="77777777" w:rsidTr="0016730A">
        <w:tc>
          <w:tcPr>
            <w:tcW w:w="3011" w:type="dxa"/>
            <w:gridSpan w:val="8"/>
            <w:tcBorders>
              <w:top w:val="nil"/>
              <w:left w:val="nil"/>
              <w:bottom w:val="nil"/>
              <w:right w:val="nil"/>
            </w:tcBorders>
            <w:shd w:val="clear" w:color="auto" w:fill="auto"/>
          </w:tcPr>
          <w:p w14:paraId="5CD545B7" w14:textId="77777777" w:rsidR="00964570" w:rsidRPr="00531A82" w:rsidRDefault="00964570" w:rsidP="00DC153F">
            <w:pPr>
              <w:rPr>
                <w:rFonts w:ascii="Century Gothic" w:hAnsi="Century Gothic"/>
                <w:b/>
                <w:sz w:val="20"/>
                <w:u w:val="single"/>
              </w:rPr>
            </w:pPr>
            <w:r w:rsidRPr="00531A82">
              <w:rPr>
                <w:rFonts w:ascii="Century Gothic" w:hAnsi="Century Gothic"/>
                <w:sz w:val="20"/>
              </w:rPr>
              <w:t>Thématique de recherche :</w:t>
            </w:r>
          </w:p>
        </w:tc>
        <w:tc>
          <w:tcPr>
            <w:tcW w:w="7090" w:type="dxa"/>
            <w:gridSpan w:val="8"/>
            <w:tcBorders>
              <w:top w:val="nil"/>
              <w:left w:val="nil"/>
              <w:bottom w:val="nil"/>
              <w:right w:val="nil"/>
            </w:tcBorders>
            <w:shd w:val="clear" w:color="auto" w:fill="auto"/>
          </w:tcPr>
          <w:p w14:paraId="7CE06D58" w14:textId="77777777" w:rsidR="00964570" w:rsidRPr="00531A82" w:rsidRDefault="00964570" w:rsidP="00DC153F">
            <w:pPr>
              <w:rPr>
                <w:rFonts w:ascii="Century Gothic" w:hAnsi="Century Gothic"/>
                <w:sz w:val="20"/>
              </w:rPr>
            </w:pPr>
            <w:r w:rsidRPr="00531A82">
              <w:rPr>
                <w:rFonts w:ascii="Century Gothic" w:hAnsi="Century Gothic"/>
                <w:sz w:val="20"/>
              </w:rPr>
              <w:fldChar w:fldCharType="begin">
                <w:ffData>
                  <w:name w:val="Texte30"/>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p>
        </w:tc>
      </w:tr>
      <w:tr w:rsidR="00964570" w:rsidRPr="00531A82" w14:paraId="25011BD1" w14:textId="77777777" w:rsidTr="0016730A">
        <w:tc>
          <w:tcPr>
            <w:tcW w:w="10101" w:type="dxa"/>
            <w:gridSpan w:val="16"/>
            <w:tcBorders>
              <w:top w:val="nil"/>
              <w:left w:val="nil"/>
              <w:bottom w:val="nil"/>
              <w:right w:val="nil"/>
            </w:tcBorders>
            <w:shd w:val="clear" w:color="auto" w:fill="auto"/>
          </w:tcPr>
          <w:p w14:paraId="677C421C" w14:textId="77777777" w:rsidR="00964570" w:rsidRPr="00531A82" w:rsidRDefault="00964570" w:rsidP="00DC153F">
            <w:pPr>
              <w:rPr>
                <w:rFonts w:ascii="Century Gothic" w:hAnsi="Century Gothic"/>
                <w:b/>
                <w:sz w:val="20"/>
                <w:u w:val="single"/>
              </w:rPr>
            </w:pPr>
            <w:r w:rsidRPr="00531A82">
              <w:rPr>
                <w:rFonts w:ascii="Century Gothic" w:hAnsi="Century Gothic"/>
                <w:sz w:val="20"/>
              </w:rPr>
              <w:t>Responsable d’équipe :</w:t>
            </w:r>
          </w:p>
        </w:tc>
      </w:tr>
      <w:tr w:rsidR="00964570" w:rsidRPr="00531A82" w14:paraId="0500C78F" w14:textId="77777777" w:rsidTr="0016730A">
        <w:tc>
          <w:tcPr>
            <w:tcW w:w="1593" w:type="dxa"/>
            <w:gridSpan w:val="4"/>
            <w:tcBorders>
              <w:top w:val="nil"/>
              <w:left w:val="nil"/>
              <w:bottom w:val="nil"/>
            </w:tcBorders>
            <w:shd w:val="clear" w:color="auto" w:fill="auto"/>
          </w:tcPr>
          <w:p w14:paraId="3694ED21" w14:textId="77777777" w:rsidR="00964570" w:rsidRPr="00531A82" w:rsidRDefault="00964570" w:rsidP="00DC153F">
            <w:pPr>
              <w:tabs>
                <w:tab w:val="left" w:pos="709"/>
              </w:tabs>
              <w:ind w:right="623"/>
              <w:rPr>
                <w:rFonts w:ascii="Century Gothic" w:hAnsi="Century Gothic"/>
                <w:b/>
                <w:sz w:val="20"/>
                <w:u w:val="single"/>
              </w:rPr>
            </w:pPr>
            <w:r w:rsidRPr="00531A82">
              <w:rPr>
                <w:rFonts w:ascii="Century Gothic" w:hAnsi="Century Gothic"/>
                <w:sz w:val="20"/>
              </w:rPr>
              <w:t>NOM :</w:t>
            </w:r>
          </w:p>
        </w:tc>
        <w:tc>
          <w:tcPr>
            <w:tcW w:w="2976" w:type="dxa"/>
            <w:gridSpan w:val="7"/>
            <w:tcBorders>
              <w:top w:val="nil"/>
              <w:bottom w:val="nil"/>
            </w:tcBorders>
            <w:shd w:val="clear" w:color="auto" w:fill="auto"/>
          </w:tcPr>
          <w:p w14:paraId="0A59DA6A" w14:textId="77777777" w:rsidR="00964570" w:rsidRPr="00531A82" w:rsidRDefault="00964570" w:rsidP="00DC153F">
            <w:pPr>
              <w:rPr>
                <w:rFonts w:ascii="Century Gothic" w:hAnsi="Century Gothic"/>
                <w:b/>
                <w:sz w:val="20"/>
                <w:u w:val="single"/>
              </w:rPr>
            </w:pPr>
            <w:r w:rsidRPr="00531A82">
              <w:rPr>
                <w:rFonts w:ascii="Century Gothic" w:hAnsi="Century Gothic"/>
                <w:sz w:val="20"/>
              </w:rPr>
              <w:fldChar w:fldCharType="begin">
                <w:ffData>
                  <w:name w:val="Texte13"/>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p>
        </w:tc>
        <w:tc>
          <w:tcPr>
            <w:tcW w:w="1136" w:type="dxa"/>
            <w:tcBorders>
              <w:top w:val="nil"/>
              <w:bottom w:val="nil"/>
            </w:tcBorders>
            <w:shd w:val="clear" w:color="auto" w:fill="auto"/>
          </w:tcPr>
          <w:p w14:paraId="341CDCAA" w14:textId="77777777" w:rsidR="00964570" w:rsidRPr="00531A82" w:rsidRDefault="00964570" w:rsidP="00DC153F">
            <w:pPr>
              <w:rPr>
                <w:rFonts w:ascii="Century Gothic" w:hAnsi="Century Gothic"/>
                <w:b/>
                <w:sz w:val="20"/>
                <w:u w:val="single"/>
              </w:rPr>
            </w:pPr>
            <w:r w:rsidRPr="00531A82">
              <w:rPr>
                <w:rFonts w:ascii="Century Gothic" w:hAnsi="Century Gothic"/>
                <w:sz w:val="20"/>
              </w:rPr>
              <w:t>Prénom :</w:t>
            </w:r>
          </w:p>
        </w:tc>
        <w:tc>
          <w:tcPr>
            <w:tcW w:w="4395" w:type="dxa"/>
            <w:gridSpan w:val="4"/>
            <w:tcBorders>
              <w:top w:val="nil"/>
              <w:bottom w:val="nil"/>
              <w:right w:val="nil"/>
            </w:tcBorders>
            <w:shd w:val="clear" w:color="auto" w:fill="auto"/>
          </w:tcPr>
          <w:p w14:paraId="637C29D8" w14:textId="0E9E9264" w:rsidR="00964570" w:rsidRDefault="00964570" w:rsidP="00DC153F">
            <w:pPr>
              <w:rPr>
                <w:rFonts w:ascii="Century Gothic" w:hAnsi="Century Gothic"/>
                <w:sz w:val="20"/>
              </w:rPr>
            </w:pPr>
            <w:r w:rsidRPr="00531A82">
              <w:rPr>
                <w:rFonts w:ascii="Century Gothic" w:hAnsi="Century Gothic"/>
                <w:sz w:val="20"/>
              </w:rPr>
              <w:fldChar w:fldCharType="begin">
                <w:ffData>
                  <w:name w:val="Texte14"/>
                  <w:enabled/>
                  <w:calcOnExit w:val="0"/>
                  <w:textInput/>
                </w:ffData>
              </w:fldChar>
            </w:r>
            <w:r w:rsidRPr="00531A82">
              <w:rPr>
                <w:rFonts w:ascii="Century Gothic" w:hAnsi="Century Gothic"/>
                <w:sz w:val="20"/>
              </w:rPr>
              <w:instrText xml:space="preserve"> FORMTEXT </w:instrText>
            </w:r>
            <w:r w:rsidRPr="00531A82">
              <w:rPr>
                <w:rFonts w:ascii="Century Gothic" w:hAnsi="Century Gothic"/>
                <w:sz w:val="20"/>
              </w:rPr>
            </w:r>
            <w:r w:rsidRPr="00531A82">
              <w:rPr>
                <w:rFonts w:ascii="Century Gothic" w:hAnsi="Century Gothic"/>
                <w:sz w:val="20"/>
              </w:rPr>
              <w:fldChar w:fldCharType="separate"/>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noProof/>
                <w:sz w:val="20"/>
              </w:rPr>
              <w:t> </w:t>
            </w:r>
            <w:r w:rsidRPr="00531A82">
              <w:rPr>
                <w:rFonts w:ascii="Century Gothic" w:hAnsi="Century Gothic"/>
                <w:sz w:val="20"/>
              </w:rPr>
              <w:fldChar w:fldCharType="end"/>
            </w:r>
          </w:p>
          <w:p w14:paraId="7462BE4C" w14:textId="77777777" w:rsidR="0016730A" w:rsidRDefault="0016730A" w:rsidP="00DC153F">
            <w:pPr>
              <w:rPr>
                <w:rFonts w:ascii="Century Gothic" w:hAnsi="Century Gothic"/>
                <w:sz w:val="20"/>
              </w:rPr>
            </w:pPr>
          </w:p>
          <w:p w14:paraId="524A3C86" w14:textId="78DD791C" w:rsidR="0016730A" w:rsidRPr="00531A82" w:rsidRDefault="0016730A" w:rsidP="00DC153F">
            <w:pPr>
              <w:rPr>
                <w:rFonts w:ascii="Century Gothic" w:hAnsi="Century Gothic"/>
                <w:b/>
                <w:sz w:val="20"/>
                <w:u w:val="single"/>
              </w:rPr>
            </w:pPr>
          </w:p>
        </w:tc>
      </w:tr>
      <w:tr w:rsidR="00964570" w:rsidRPr="00531A82" w14:paraId="0CA13E46" w14:textId="77777777" w:rsidTr="0016730A">
        <w:tc>
          <w:tcPr>
            <w:tcW w:w="7121" w:type="dxa"/>
            <w:gridSpan w:val="15"/>
            <w:tcBorders>
              <w:top w:val="nil"/>
              <w:left w:val="nil"/>
              <w:bottom w:val="nil"/>
            </w:tcBorders>
            <w:shd w:val="clear" w:color="auto" w:fill="auto"/>
          </w:tcPr>
          <w:p w14:paraId="78A37767" w14:textId="77777777" w:rsidR="0016730A" w:rsidRDefault="0016730A" w:rsidP="00DC153F">
            <w:pPr>
              <w:rPr>
                <w:rFonts w:ascii="Century Gothic" w:hAnsi="Century Gothic"/>
                <w:b/>
                <w:sz w:val="20"/>
              </w:rPr>
            </w:pPr>
          </w:p>
          <w:p w14:paraId="09F47B7D" w14:textId="78F56152" w:rsidR="00964570" w:rsidRPr="00531A82" w:rsidRDefault="00964570" w:rsidP="00DC153F">
            <w:pPr>
              <w:rPr>
                <w:rFonts w:ascii="Century Gothic" w:hAnsi="Century Gothic"/>
                <w:b/>
                <w:sz w:val="20"/>
              </w:rPr>
            </w:pPr>
            <w:r w:rsidRPr="00531A82">
              <w:rPr>
                <w:rFonts w:ascii="Century Gothic" w:hAnsi="Century Gothic"/>
                <w:b/>
                <w:sz w:val="20"/>
              </w:rPr>
              <w:t xml:space="preserve">Ecole Doctorale de rattachement : </w:t>
            </w:r>
          </w:p>
          <w:p w14:paraId="03322947" w14:textId="77777777" w:rsidR="00964570" w:rsidRPr="00531A82" w:rsidRDefault="00964570" w:rsidP="00DC153F">
            <w:pPr>
              <w:rPr>
                <w:rFonts w:ascii="Century Gothic" w:hAnsi="Century Gothic"/>
                <w:b/>
                <w:sz w:val="20"/>
              </w:rPr>
            </w:pPr>
          </w:p>
          <w:p w14:paraId="36664B7B" w14:textId="7FC5520D" w:rsidR="00964570" w:rsidRDefault="00964570" w:rsidP="00DC153F">
            <w:pPr>
              <w:rPr>
                <w:rFonts w:ascii="Century Gothic" w:hAnsi="Century Gothic"/>
                <w:b/>
                <w:sz w:val="20"/>
              </w:rPr>
            </w:pPr>
          </w:p>
          <w:p w14:paraId="4FE9C983" w14:textId="77777777" w:rsidR="004133FD" w:rsidRPr="00531A82" w:rsidRDefault="004133FD" w:rsidP="00DC153F">
            <w:pPr>
              <w:rPr>
                <w:rFonts w:ascii="Century Gothic" w:hAnsi="Century Gothic"/>
                <w:b/>
                <w:sz w:val="20"/>
              </w:rPr>
            </w:pPr>
          </w:p>
          <w:p w14:paraId="76633FE5" w14:textId="77777777" w:rsidR="0016730A" w:rsidRDefault="00964570" w:rsidP="00DC153F">
            <w:pPr>
              <w:rPr>
                <w:rFonts w:ascii="Century Gothic" w:hAnsi="Century Gothic"/>
                <w:b/>
                <w:sz w:val="20"/>
              </w:rPr>
            </w:pPr>
            <w:r w:rsidRPr="00531A82">
              <w:rPr>
                <w:rFonts w:ascii="Century Gothic" w:hAnsi="Century Gothic"/>
                <w:b/>
                <w:sz w:val="20"/>
              </w:rPr>
              <w:lastRenderedPageBreak/>
              <w:t>Doctorant</w:t>
            </w:r>
            <w:r w:rsidR="00F45A0D" w:rsidRPr="00531A82">
              <w:rPr>
                <w:rFonts w:ascii="Century Gothic" w:hAnsi="Century Gothic"/>
                <w:b/>
                <w:sz w:val="20"/>
              </w:rPr>
              <w:t>e</w:t>
            </w:r>
            <w:r w:rsidRPr="00531A82">
              <w:rPr>
                <w:rFonts w:ascii="Century Gothic" w:hAnsi="Century Gothic"/>
                <w:b/>
                <w:sz w:val="20"/>
              </w:rPr>
              <w:t xml:space="preserve">s </w:t>
            </w:r>
            <w:r w:rsidR="00F45A0D" w:rsidRPr="00531A82">
              <w:rPr>
                <w:rFonts w:ascii="Century Gothic" w:hAnsi="Century Gothic"/>
                <w:b/>
                <w:sz w:val="20"/>
              </w:rPr>
              <w:t xml:space="preserve">et doctorants </w:t>
            </w:r>
            <w:r w:rsidRPr="00531A82">
              <w:rPr>
                <w:rFonts w:ascii="Century Gothic" w:hAnsi="Century Gothic"/>
                <w:b/>
                <w:sz w:val="20"/>
              </w:rPr>
              <w:t xml:space="preserve">encadrés par le co-directeur </w:t>
            </w:r>
            <w:r w:rsidR="00F45A0D" w:rsidRPr="00531A82">
              <w:rPr>
                <w:rFonts w:ascii="Century Gothic" w:hAnsi="Century Gothic"/>
                <w:b/>
                <w:sz w:val="20"/>
              </w:rPr>
              <w:t xml:space="preserve">ou co-directrice </w:t>
            </w:r>
            <w:r w:rsidRPr="00531A82">
              <w:rPr>
                <w:rFonts w:ascii="Century Gothic" w:hAnsi="Century Gothic"/>
                <w:b/>
                <w:sz w:val="20"/>
              </w:rPr>
              <w:t>de thèse :</w:t>
            </w:r>
          </w:p>
          <w:p w14:paraId="48E9DEDB" w14:textId="65A6ED82" w:rsidR="00964570" w:rsidRDefault="00964570" w:rsidP="00DC153F">
            <w:pPr>
              <w:rPr>
                <w:rFonts w:ascii="Century Gothic" w:hAnsi="Century Gothic"/>
                <w:b/>
                <w:sz w:val="20"/>
              </w:rPr>
            </w:pPr>
            <w:r w:rsidRPr="0016730A">
              <w:rPr>
                <w:rFonts w:ascii="Century Gothic" w:hAnsi="Century Gothic"/>
                <w:sz w:val="20"/>
              </w:rPr>
              <w:t>(</w:t>
            </w:r>
            <w:r w:rsidRPr="0016730A">
              <w:rPr>
                <w:rFonts w:ascii="Century Gothic" w:hAnsi="Century Gothic"/>
                <w:i/>
                <w:sz w:val="20"/>
              </w:rPr>
              <w:t>préciser le nombre et l’année de première inscription en doctorat</w:t>
            </w:r>
            <w:r w:rsidRPr="0016730A">
              <w:rPr>
                <w:rFonts w:ascii="Century Gothic" w:hAnsi="Century Gothic"/>
                <w:sz w:val="20"/>
              </w:rPr>
              <w:t>)</w:t>
            </w:r>
            <w:r w:rsidRPr="00531A82">
              <w:rPr>
                <w:rFonts w:ascii="Century Gothic" w:hAnsi="Century Gothic"/>
                <w:b/>
                <w:sz w:val="20"/>
              </w:rPr>
              <w:t> :</w:t>
            </w:r>
          </w:p>
          <w:p w14:paraId="4FF2807F" w14:textId="77777777" w:rsidR="0016730A" w:rsidRDefault="0016730A" w:rsidP="00DC153F">
            <w:pPr>
              <w:rPr>
                <w:rFonts w:ascii="Century Gothic" w:hAnsi="Century Gothic"/>
                <w:b/>
                <w:sz w:val="20"/>
              </w:rPr>
            </w:pPr>
          </w:p>
          <w:p w14:paraId="13CFCC34" w14:textId="18B98F1A" w:rsidR="0016730A" w:rsidRPr="00531A82" w:rsidRDefault="0016730A" w:rsidP="00DC153F">
            <w:pPr>
              <w:rPr>
                <w:rFonts w:ascii="Century Gothic" w:hAnsi="Century Gothic"/>
                <w:b/>
                <w:sz w:val="20"/>
              </w:rPr>
            </w:pPr>
            <w:r>
              <w:rPr>
                <w:rFonts w:ascii="Century Gothic" w:hAnsi="Century Gothic"/>
                <w:b/>
                <w:sz w:val="20"/>
              </w:rPr>
              <w:fldChar w:fldCharType="begin">
                <w:ffData>
                  <w:name w:val="Texte53"/>
                  <w:enabled/>
                  <w:calcOnExit w:val="0"/>
                  <w:textInput/>
                </w:ffData>
              </w:fldChar>
            </w:r>
            <w:bookmarkStart w:id="15" w:name="Texte53"/>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15"/>
          </w:p>
          <w:p w14:paraId="27C5A924" w14:textId="6E28D4CC" w:rsidR="00964570" w:rsidRPr="00531A82" w:rsidRDefault="00964570" w:rsidP="00DC153F">
            <w:pPr>
              <w:rPr>
                <w:rFonts w:ascii="Century Gothic" w:hAnsi="Century Gothic"/>
                <w:b/>
                <w:sz w:val="20"/>
              </w:rPr>
            </w:pPr>
          </w:p>
        </w:tc>
        <w:tc>
          <w:tcPr>
            <w:tcW w:w="2980" w:type="dxa"/>
            <w:tcBorders>
              <w:top w:val="nil"/>
              <w:bottom w:val="nil"/>
              <w:right w:val="nil"/>
            </w:tcBorders>
            <w:shd w:val="clear" w:color="auto" w:fill="auto"/>
          </w:tcPr>
          <w:p w14:paraId="64F6A09E" w14:textId="16403FB5" w:rsidR="00964570" w:rsidRPr="00531A82" w:rsidRDefault="00964570" w:rsidP="0016730A">
            <w:pPr>
              <w:ind w:left="320"/>
              <w:rPr>
                <w:rFonts w:ascii="Century Gothic" w:hAnsi="Century Gothic"/>
                <w:b/>
                <w:sz w:val="20"/>
                <w:lang w:val="it-IT"/>
              </w:rPr>
            </w:pPr>
            <w:r w:rsidRPr="00531A82">
              <w:rPr>
                <w:rFonts w:ascii="Century Gothic" w:hAnsi="Century Gothic"/>
                <w:b/>
                <w:sz w:val="20"/>
              </w:rPr>
              <w:lastRenderedPageBreak/>
              <w:fldChar w:fldCharType="begin">
                <w:ffData>
                  <w:name w:val=""/>
                  <w:enabled/>
                  <w:calcOnExit w:val="0"/>
                  <w:ddList>
                    <w:listEntry w:val="Choisissez un élément :"/>
                    <w:listEntry w:val="ED129-Sciences de l'Environnement d'IdF"/>
                    <w:listEntry w:val="ED130-EDITE"/>
                    <w:listEntry w:val="ED158-3C"/>
                    <w:listEntry w:val="ED386-Sciences Mathématiques Paris Centre"/>
                    <w:listEntry w:val="ED388-ChimiePhysique&amp;ChimieAnalytique ParisCentre"/>
                    <w:listEntry w:val="ED391-SMAER"/>
                    <w:listEntry w:val="ED393-Pierre Louis de Santé Publique à Paris"/>
                    <w:listEntry w:val="ED394-Physiologie,Physiopathologie &amp; Thérapeutique"/>
                    <w:listEntry w:val="ED397-Physique &amp; Chimie des Matériaux"/>
                    <w:listEntry w:val="ED398-Géosciences &amp; Ressources Naturelles "/>
                    <w:listEntry w:val="ED406-Chimie Moléculaire Paris Centre"/>
                    <w:listEntry w:val="ED515-Complexité du Vivant"/>
                    <w:listEntry w:val="EDX-Physique en IdF"/>
                    <w:listEntry w:val="ED109-Sciences Terre,Environnement&amp;PhysiqueUnivers"/>
                    <w:listEntry w:val="ED127-Astronomie&amp;AstrophysiqueIdF"/>
                    <w:listEntry w:val="ED227-Sciences vie &amp; homme : évolution &amp; écologie"/>
                    <w:listEntry w:val="si hors UPMC, précisez :"/>
                  </w:ddList>
                </w:ffData>
              </w:fldChar>
            </w:r>
            <w:r w:rsidRPr="00531A82">
              <w:rPr>
                <w:rFonts w:ascii="Century Gothic" w:hAnsi="Century Gothic"/>
                <w:b/>
                <w:sz w:val="20"/>
                <w:lang w:val="it-IT"/>
              </w:rPr>
              <w:instrText xml:space="preserve"> FORMDROPDOWN </w:instrText>
            </w:r>
            <w:r w:rsidR="008A4D7E">
              <w:rPr>
                <w:rFonts w:ascii="Century Gothic" w:hAnsi="Century Gothic"/>
                <w:b/>
                <w:sz w:val="20"/>
              </w:rPr>
            </w:r>
            <w:r w:rsidR="008A4D7E">
              <w:rPr>
                <w:rFonts w:ascii="Century Gothic" w:hAnsi="Century Gothic"/>
                <w:b/>
                <w:sz w:val="20"/>
              </w:rPr>
              <w:fldChar w:fldCharType="separate"/>
            </w:r>
            <w:r w:rsidRPr="00531A82">
              <w:rPr>
                <w:rFonts w:ascii="Century Gothic" w:hAnsi="Century Gothic"/>
                <w:b/>
                <w:sz w:val="20"/>
              </w:rPr>
              <w:fldChar w:fldCharType="end"/>
            </w:r>
            <w:r w:rsidRPr="00531A82">
              <w:rPr>
                <w:rFonts w:ascii="Century Gothic" w:hAnsi="Century Gothic"/>
                <w:b/>
                <w:sz w:val="20"/>
                <w:lang w:val="it-IT"/>
              </w:rPr>
              <w:t xml:space="preserve">  </w:t>
            </w:r>
          </w:p>
          <w:p w14:paraId="647CC5BB" w14:textId="350B9AB8" w:rsidR="00964570" w:rsidRPr="00531A82" w:rsidRDefault="00964570" w:rsidP="0016730A">
            <w:pPr>
              <w:ind w:left="320"/>
              <w:rPr>
                <w:rFonts w:ascii="Century Gothic" w:hAnsi="Century Gothic"/>
                <w:b/>
                <w:sz w:val="20"/>
                <w:lang w:val="it-IT"/>
              </w:rPr>
            </w:pPr>
            <w:r w:rsidRPr="00531A82">
              <w:rPr>
                <w:rFonts w:ascii="Century Gothic" w:hAnsi="Century Gothic"/>
                <w:b/>
                <w:sz w:val="20"/>
                <w:lang w:val="it-IT"/>
              </w:rPr>
              <w:t xml:space="preserve">Ou si ED non SU : </w:t>
            </w:r>
            <w:r w:rsidR="0016730A">
              <w:rPr>
                <w:rFonts w:ascii="Century Gothic" w:hAnsi="Century Gothic"/>
                <w:b/>
                <w:sz w:val="20"/>
                <w:lang w:val="it-IT"/>
              </w:rPr>
              <w:fldChar w:fldCharType="begin">
                <w:ffData>
                  <w:name w:val="Texte52"/>
                  <w:enabled/>
                  <w:calcOnExit w:val="0"/>
                  <w:textInput/>
                </w:ffData>
              </w:fldChar>
            </w:r>
            <w:bookmarkStart w:id="16" w:name="Texte52"/>
            <w:r w:rsidR="0016730A">
              <w:rPr>
                <w:rFonts w:ascii="Century Gothic" w:hAnsi="Century Gothic"/>
                <w:b/>
                <w:sz w:val="20"/>
                <w:lang w:val="it-IT"/>
              </w:rPr>
              <w:instrText xml:space="preserve"> FORMTEXT </w:instrText>
            </w:r>
            <w:r w:rsidR="0016730A">
              <w:rPr>
                <w:rFonts w:ascii="Century Gothic" w:hAnsi="Century Gothic"/>
                <w:b/>
                <w:sz w:val="20"/>
                <w:lang w:val="it-IT"/>
              </w:rPr>
            </w:r>
            <w:r w:rsidR="0016730A">
              <w:rPr>
                <w:rFonts w:ascii="Century Gothic" w:hAnsi="Century Gothic"/>
                <w:b/>
                <w:sz w:val="20"/>
                <w:lang w:val="it-IT"/>
              </w:rPr>
              <w:fldChar w:fldCharType="separate"/>
            </w:r>
            <w:r w:rsidR="0016730A">
              <w:rPr>
                <w:rFonts w:ascii="Century Gothic" w:hAnsi="Century Gothic"/>
                <w:b/>
                <w:noProof/>
                <w:sz w:val="20"/>
                <w:lang w:val="it-IT"/>
              </w:rPr>
              <w:t> </w:t>
            </w:r>
            <w:r w:rsidR="0016730A">
              <w:rPr>
                <w:rFonts w:ascii="Century Gothic" w:hAnsi="Century Gothic"/>
                <w:b/>
                <w:noProof/>
                <w:sz w:val="20"/>
                <w:lang w:val="it-IT"/>
              </w:rPr>
              <w:t> </w:t>
            </w:r>
            <w:r w:rsidR="0016730A">
              <w:rPr>
                <w:rFonts w:ascii="Century Gothic" w:hAnsi="Century Gothic"/>
                <w:b/>
                <w:noProof/>
                <w:sz w:val="20"/>
                <w:lang w:val="it-IT"/>
              </w:rPr>
              <w:t> </w:t>
            </w:r>
            <w:r w:rsidR="0016730A">
              <w:rPr>
                <w:rFonts w:ascii="Century Gothic" w:hAnsi="Century Gothic"/>
                <w:b/>
                <w:noProof/>
                <w:sz w:val="20"/>
                <w:lang w:val="it-IT"/>
              </w:rPr>
              <w:t> </w:t>
            </w:r>
            <w:r w:rsidR="0016730A">
              <w:rPr>
                <w:rFonts w:ascii="Century Gothic" w:hAnsi="Century Gothic"/>
                <w:b/>
                <w:noProof/>
                <w:sz w:val="20"/>
                <w:lang w:val="it-IT"/>
              </w:rPr>
              <w:t> </w:t>
            </w:r>
            <w:r w:rsidR="0016730A">
              <w:rPr>
                <w:rFonts w:ascii="Century Gothic" w:hAnsi="Century Gothic"/>
                <w:b/>
                <w:sz w:val="20"/>
                <w:lang w:val="it-IT"/>
              </w:rPr>
              <w:fldChar w:fldCharType="end"/>
            </w:r>
            <w:bookmarkEnd w:id="16"/>
          </w:p>
          <w:p w14:paraId="21BA8C33" w14:textId="77777777" w:rsidR="00964570" w:rsidRPr="00531A82" w:rsidRDefault="00964570" w:rsidP="00DC153F">
            <w:pPr>
              <w:rPr>
                <w:rFonts w:ascii="Century Gothic" w:hAnsi="Century Gothic"/>
                <w:b/>
                <w:sz w:val="20"/>
                <w:lang w:val="it-IT"/>
              </w:rPr>
            </w:pPr>
          </w:p>
        </w:tc>
      </w:tr>
    </w:tbl>
    <w:p w14:paraId="20DEAA52" w14:textId="77777777" w:rsidR="00964570" w:rsidRPr="00531A82" w:rsidRDefault="00964570" w:rsidP="00964570">
      <w:pPr>
        <w:rPr>
          <w:rFonts w:ascii="Century Gothic" w:hAnsi="Century Gothic"/>
          <w:b/>
          <w:sz w:val="22"/>
        </w:rPr>
      </w:pPr>
      <w:r w:rsidRPr="00531A82">
        <w:rPr>
          <w:rFonts w:ascii="Century Gothic" w:hAnsi="Century Gothic"/>
          <w:b/>
          <w:sz w:val="22"/>
        </w:rPr>
        <w:t>Résumé (2 pages maximum, dont références) :</w:t>
      </w:r>
    </w:p>
    <w:p w14:paraId="1938C9AF" w14:textId="77777777" w:rsidR="00964570" w:rsidRPr="00531A82" w:rsidRDefault="00964570" w:rsidP="00964570">
      <w:pPr>
        <w:pBdr>
          <w:top w:val="single" w:sz="4" w:space="1" w:color="auto"/>
          <w:left w:val="single" w:sz="4" w:space="1" w:color="auto"/>
          <w:bottom w:val="single" w:sz="4" w:space="1" w:color="auto"/>
          <w:right w:val="single" w:sz="4" w:space="1" w:color="auto"/>
        </w:pBdr>
        <w:autoSpaceDE w:val="0"/>
        <w:autoSpaceDN w:val="0"/>
        <w:adjustRightInd w:val="0"/>
        <w:rPr>
          <w:rFonts w:ascii="Century Gothic" w:hAnsi="Century Gothic"/>
          <w:b/>
          <w:sz w:val="20"/>
        </w:rPr>
      </w:pPr>
      <w:r w:rsidRPr="00531A82">
        <w:rPr>
          <w:rFonts w:ascii="Century Gothic" w:hAnsi="Century Gothic"/>
          <w:b/>
          <w:sz w:val="20"/>
        </w:rPr>
        <w:fldChar w:fldCharType="begin">
          <w:ffData>
            <w:name w:val="Texte40"/>
            <w:enabled/>
            <w:calcOnExit w:val="0"/>
            <w:textInput/>
          </w:ffData>
        </w:fldChar>
      </w:r>
      <w:bookmarkStart w:id="17" w:name="Texte40"/>
      <w:r w:rsidRPr="00531A82">
        <w:rPr>
          <w:rFonts w:ascii="Century Gothic" w:hAnsi="Century Gothic"/>
          <w:b/>
          <w:sz w:val="20"/>
        </w:rPr>
        <w:instrText xml:space="preserve"> FORMTEXT </w:instrText>
      </w:r>
      <w:r w:rsidRPr="00531A82">
        <w:rPr>
          <w:rFonts w:ascii="Century Gothic" w:hAnsi="Century Gothic"/>
          <w:b/>
          <w:sz w:val="20"/>
        </w:rPr>
      </w:r>
      <w:r w:rsidRPr="00531A82">
        <w:rPr>
          <w:rFonts w:ascii="Century Gothic" w:hAnsi="Century Gothic"/>
          <w:b/>
          <w:sz w:val="20"/>
        </w:rPr>
        <w:fldChar w:fldCharType="separate"/>
      </w:r>
      <w:r w:rsidRPr="00531A82">
        <w:rPr>
          <w:rFonts w:ascii="Century Gothic" w:hAnsi="Century Gothic"/>
          <w:b/>
          <w:sz w:val="20"/>
        </w:rPr>
        <w:t> </w:t>
      </w:r>
      <w:r w:rsidRPr="00531A82">
        <w:rPr>
          <w:rFonts w:ascii="Century Gothic" w:hAnsi="Century Gothic"/>
          <w:b/>
          <w:sz w:val="20"/>
        </w:rPr>
        <w:t> </w:t>
      </w:r>
      <w:r w:rsidRPr="00531A82">
        <w:rPr>
          <w:rFonts w:ascii="Century Gothic" w:hAnsi="Century Gothic"/>
          <w:b/>
          <w:sz w:val="20"/>
        </w:rPr>
        <w:t> </w:t>
      </w:r>
      <w:r w:rsidRPr="00531A82">
        <w:rPr>
          <w:rFonts w:ascii="Century Gothic" w:hAnsi="Century Gothic"/>
          <w:b/>
          <w:sz w:val="20"/>
        </w:rPr>
        <w:t> </w:t>
      </w:r>
      <w:r w:rsidRPr="00531A82">
        <w:rPr>
          <w:rFonts w:ascii="Century Gothic" w:hAnsi="Century Gothic"/>
          <w:b/>
          <w:sz w:val="20"/>
        </w:rPr>
        <w:t> </w:t>
      </w:r>
      <w:r w:rsidRPr="00531A82">
        <w:rPr>
          <w:rFonts w:ascii="Century Gothic" w:hAnsi="Century Gothic"/>
          <w:b/>
          <w:sz w:val="20"/>
        </w:rPr>
        <w:fldChar w:fldCharType="end"/>
      </w:r>
      <w:bookmarkEnd w:id="17"/>
    </w:p>
    <w:p w14:paraId="2232AF93" w14:textId="1105F284" w:rsidR="00964570" w:rsidRPr="00531A82" w:rsidRDefault="00964570" w:rsidP="00964570">
      <w:pPr>
        <w:pBdr>
          <w:top w:val="single" w:sz="4" w:space="1" w:color="auto"/>
          <w:left w:val="single" w:sz="4" w:space="1" w:color="auto"/>
          <w:bottom w:val="single" w:sz="4" w:space="1" w:color="auto"/>
          <w:right w:val="single" w:sz="4" w:space="1" w:color="auto"/>
        </w:pBdr>
        <w:autoSpaceDE w:val="0"/>
        <w:autoSpaceDN w:val="0"/>
        <w:adjustRightInd w:val="0"/>
        <w:rPr>
          <w:rFonts w:ascii="Century Gothic" w:hAnsi="Century Gothic"/>
          <w:b/>
          <w:sz w:val="20"/>
        </w:rPr>
      </w:pPr>
    </w:p>
    <w:p w14:paraId="0D8656A6" w14:textId="77777777" w:rsidR="00964570" w:rsidRPr="00531A82" w:rsidRDefault="00964570" w:rsidP="00964570">
      <w:pPr>
        <w:pBdr>
          <w:top w:val="single" w:sz="4" w:space="1" w:color="auto"/>
          <w:left w:val="single" w:sz="4" w:space="1" w:color="auto"/>
          <w:bottom w:val="single" w:sz="4" w:space="1" w:color="auto"/>
          <w:right w:val="single" w:sz="4" w:space="1" w:color="auto"/>
        </w:pBdr>
        <w:autoSpaceDE w:val="0"/>
        <w:autoSpaceDN w:val="0"/>
        <w:adjustRightInd w:val="0"/>
        <w:rPr>
          <w:rFonts w:ascii="Century Gothic" w:hAnsi="Century Gothic"/>
          <w:b/>
          <w:sz w:val="20"/>
        </w:rPr>
      </w:pPr>
    </w:p>
    <w:p w14:paraId="75B6D347" w14:textId="77777777" w:rsidR="00964570" w:rsidRPr="00531A82" w:rsidRDefault="00964570" w:rsidP="00964570">
      <w:pPr>
        <w:jc w:val="both"/>
        <w:rPr>
          <w:rFonts w:ascii="Century Gothic" w:hAnsi="Century Gothic" w:cs="Arial"/>
          <w:szCs w:val="22"/>
        </w:rPr>
      </w:pPr>
    </w:p>
    <w:p w14:paraId="01D434BF" w14:textId="77777777" w:rsidR="00964570" w:rsidRPr="00531A82" w:rsidRDefault="00964570" w:rsidP="00964570">
      <w:pPr>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964570" w:rsidRPr="00531A82" w14:paraId="3D81B8FE" w14:textId="77777777" w:rsidTr="00DC153F">
        <w:tc>
          <w:tcPr>
            <w:tcW w:w="10112" w:type="dxa"/>
            <w:shd w:val="clear" w:color="auto" w:fill="auto"/>
          </w:tcPr>
          <w:p w14:paraId="44F830DE" w14:textId="77777777" w:rsidR="00964570" w:rsidRPr="00531A82" w:rsidRDefault="00964570" w:rsidP="00DC153F">
            <w:pPr>
              <w:rPr>
                <w:rFonts w:ascii="Century Gothic" w:eastAsia="Calibri" w:hAnsi="Century Gothic"/>
                <w:b/>
                <w:sz w:val="20"/>
              </w:rPr>
            </w:pPr>
            <w:r w:rsidRPr="00531A82">
              <w:rPr>
                <w:rFonts w:ascii="Century Gothic" w:eastAsia="Calibri" w:hAnsi="Century Gothic"/>
                <w:b/>
                <w:sz w:val="20"/>
              </w:rPr>
              <w:t>VALIDATION DE L’ECOLE DOCTORALE D’INSCRIPTION DU DOCTORANT :</w:t>
            </w:r>
          </w:p>
          <w:p w14:paraId="0077984F" w14:textId="6A1020CA" w:rsidR="00964570" w:rsidRPr="00531A82" w:rsidRDefault="004133FD" w:rsidP="00DC153F">
            <w:pPr>
              <w:jc w:val="both"/>
              <w:rPr>
                <w:rFonts w:ascii="Century Gothic" w:eastAsia="Calibri" w:hAnsi="Century Gothic"/>
                <w:sz w:val="22"/>
                <w:szCs w:val="22"/>
              </w:rPr>
            </w:pPr>
            <w:r>
              <w:rPr>
                <w:rFonts w:ascii="Century Gothic" w:eastAsia="Calibri" w:hAnsi="Century Gothic"/>
                <w:sz w:val="22"/>
                <w:szCs w:val="22"/>
              </w:rPr>
              <w:fldChar w:fldCharType="begin">
                <w:ffData>
                  <w:name w:val="Texte54"/>
                  <w:enabled/>
                  <w:calcOnExit w:val="0"/>
                  <w:textInput/>
                </w:ffData>
              </w:fldChar>
            </w:r>
            <w:bookmarkStart w:id="18" w:name="Texte54"/>
            <w:r>
              <w:rPr>
                <w:rFonts w:ascii="Century Gothic" w:eastAsia="Calibri" w:hAnsi="Century Gothic"/>
                <w:sz w:val="22"/>
                <w:szCs w:val="22"/>
              </w:rPr>
              <w:instrText xml:space="preserve"> FORMTEXT </w:instrText>
            </w:r>
            <w:r>
              <w:rPr>
                <w:rFonts w:ascii="Century Gothic" w:eastAsia="Calibri" w:hAnsi="Century Gothic"/>
                <w:sz w:val="22"/>
                <w:szCs w:val="22"/>
              </w:rPr>
            </w:r>
            <w:r>
              <w:rPr>
                <w:rFonts w:ascii="Century Gothic" w:eastAsia="Calibri" w:hAnsi="Century Gothic"/>
                <w:sz w:val="22"/>
                <w:szCs w:val="22"/>
              </w:rPr>
              <w:fldChar w:fldCharType="separate"/>
            </w:r>
            <w:r>
              <w:rPr>
                <w:rFonts w:ascii="Century Gothic" w:eastAsia="Calibri" w:hAnsi="Century Gothic"/>
                <w:noProof/>
                <w:sz w:val="22"/>
                <w:szCs w:val="22"/>
              </w:rPr>
              <w:t> </w:t>
            </w:r>
            <w:r>
              <w:rPr>
                <w:rFonts w:ascii="Century Gothic" w:eastAsia="Calibri" w:hAnsi="Century Gothic"/>
                <w:noProof/>
                <w:sz w:val="22"/>
                <w:szCs w:val="22"/>
              </w:rPr>
              <w:t> </w:t>
            </w:r>
            <w:r>
              <w:rPr>
                <w:rFonts w:ascii="Century Gothic" w:eastAsia="Calibri" w:hAnsi="Century Gothic"/>
                <w:noProof/>
                <w:sz w:val="22"/>
                <w:szCs w:val="22"/>
              </w:rPr>
              <w:t> </w:t>
            </w:r>
            <w:r>
              <w:rPr>
                <w:rFonts w:ascii="Century Gothic" w:eastAsia="Calibri" w:hAnsi="Century Gothic"/>
                <w:noProof/>
                <w:sz w:val="22"/>
                <w:szCs w:val="22"/>
              </w:rPr>
              <w:t> </w:t>
            </w:r>
            <w:r>
              <w:rPr>
                <w:rFonts w:ascii="Century Gothic" w:eastAsia="Calibri" w:hAnsi="Century Gothic"/>
                <w:noProof/>
                <w:sz w:val="22"/>
                <w:szCs w:val="22"/>
              </w:rPr>
              <w:t> </w:t>
            </w:r>
            <w:r>
              <w:rPr>
                <w:rFonts w:ascii="Century Gothic" w:eastAsia="Calibri" w:hAnsi="Century Gothic"/>
                <w:sz w:val="22"/>
                <w:szCs w:val="22"/>
              </w:rPr>
              <w:fldChar w:fldCharType="end"/>
            </w:r>
            <w:bookmarkEnd w:id="18"/>
          </w:p>
          <w:p w14:paraId="071AC926" w14:textId="77777777" w:rsidR="00964570" w:rsidRPr="00531A82" w:rsidRDefault="00964570" w:rsidP="00DC153F">
            <w:pPr>
              <w:jc w:val="both"/>
              <w:rPr>
                <w:rFonts w:ascii="Century Gothic" w:eastAsia="Calibri" w:hAnsi="Century Gothic"/>
                <w:sz w:val="22"/>
                <w:szCs w:val="22"/>
              </w:rPr>
            </w:pPr>
          </w:p>
          <w:p w14:paraId="29A35DFF" w14:textId="77777777" w:rsidR="00964570" w:rsidRPr="00531A82" w:rsidRDefault="00964570" w:rsidP="00DC153F">
            <w:pPr>
              <w:jc w:val="both"/>
              <w:rPr>
                <w:rFonts w:ascii="Century Gothic" w:eastAsia="Calibri" w:hAnsi="Century Gothic"/>
                <w:sz w:val="22"/>
                <w:szCs w:val="22"/>
              </w:rPr>
            </w:pPr>
          </w:p>
          <w:p w14:paraId="7B59BE89" w14:textId="77777777" w:rsidR="00964570" w:rsidRPr="00531A82" w:rsidRDefault="00964570" w:rsidP="00DC153F">
            <w:pPr>
              <w:jc w:val="both"/>
              <w:rPr>
                <w:rFonts w:ascii="Century Gothic" w:eastAsia="Calibri" w:hAnsi="Century Gothic"/>
                <w:sz w:val="22"/>
                <w:szCs w:val="22"/>
              </w:rPr>
            </w:pPr>
          </w:p>
          <w:p w14:paraId="3CEF8D7C" w14:textId="77777777" w:rsidR="00964570" w:rsidRPr="00531A82" w:rsidRDefault="00964570" w:rsidP="00DC153F">
            <w:pPr>
              <w:jc w:val="both"/>
              <w:rPr>
                <w:rFonts w:ascii="Century Gothic" w:eastAsia="Calibri" w:hAnsi="Century Gothic"/>
                <w:sz w:val="22"/>
                <w:szCs w:val="22"/>
              </w:rPr>
            </w:pPr>
          </w:p>
          <w:p w14:paraId="1EFBD0B0" w14:textId="29B5ADEB" w:rsidR="004133FD" w:rsidRPr="00531A82" w:rsidRDefault="004133FD" w:rsidP="00DC153F">
            <w:pPr>
              <w:jc w:val="both"/>
              <w:rPr>
                <w:rFonts w:ascii="Century Gothic" w:eastAsia="Calibri" w:hAnsi="Century Gothic"/>
                <w:sz w:val="22"/>
                <w:szCs w:val="22"/>
              </w:rPr>
            </w:pPr>
          </w:p>
        </w:tc>
      </w:tr>
    </w:tbl>
    <w:p w14:paraId="6AF3AB8E" w14:textId="77777777" w:rsidR="007C145A" w:rsidRPr="00531A82" w:rsidRDefault="007C145A" w:rsidP="00964570">
      <w:pPr>
        <w:ind w:left="360"/>
        <w:rPr>
          <w:rFonts w:ascii="Century Gothic" w:hAnsi="Century Gothic"/>
          <w:b/>
          <w:sz w:val="22"/>
        </w:rPr>
      </w:pPr>
    </w:p>
    <w:p w14:paraId="2F85E7AC" w14:textId="77777777" w:rsidR="007C145A" w:rsidRPr="00531A82" w:rsidRDefault="007C145A" w:rsidP="00964570">
      <w:pPr>
        <w:ind w:left="360"/>
        <w:rPr>
          <w:rFonts w:ascii="Century Gothic" w:hAnsi="Century Gothic"/>
          <w:b/>
          <w:sz w:val="22"/>
        </w:rPr>
      </w:pPr>
    </w:p>
    <w:p w14:paraId="34A2C5EF" w14:textId="795AF811" w:rsidR="00964570" w:rsidRPr="004133FD" w:rsidRDefault="00964570" w:rsidP="00964570">
      <w:pPr>
        <w:ind w:left="360"/>
        <w:rPr>
          <w:rFonts w:ascii="Century Gothic" w:hAnsi="Century Gothic"/>
          <w:b/>
          <w:color w:val="C00000"/>
          <w:sz w:val="22"/>
        </w:rPr>
      </w:pPr>
      <w:r w:rsidRPr="004133FD">
        <w:rPr>
          <w:rFonts w:ascii="Century Gothic" w:hAnsi="Century Gothic"/>
          <w:b/>
          <w:color w:val="C00000"/>
          <w:sz w:val="22"/>
        </w:rPr>
        <w:t xml:space="preserve">Le porteur du projet envoie par email ce document complété (mais SANS VALIDATION DE L’ED) pour le </w:t>
      </w:r>
      <w:r w:rsidR="00D57818" w:rsidRPr="004133FD">
        <w:rPr>
          <w:rFonts w:ascii="Century Gothic" w:hAnsi="Century Gothic"/>
          <w:b/>
          <w:color w:val="C00000"/>
          <w:sz w:val="22"/>
        </w:rPr>
        <w:t>26 mars 2021</w:t>
      </w:r>
      <w:r w:rsidRPr="004133FD">
        <w:rPr>
          <w:rFonts w:ascii="Century Gothic" w:hAnsi="Century Gothic"/>
          <w:b/>
          <w:color w:val="C00000"/>
          <w:sz w:val="22"/>
        </w:rPr>
        <w:t xml:space="preserve"> au plus tard à</w:t>
      </w:r>
      <w:r w:rsidR="007C145A" w:rsidRPr="004133FD">
        <w:rPr>
          <w:rFonts w:ascii="Century Gothic" w:hAnsi="Century Gothic"/>
          <w:b/>
          <w:color w:val="C00000"/>
          <w:sz w:val="22"/>
        </w:rPr>
        <w:t> :</w:t>
      </w:r>
    </w:p>
    <w:p w14:paraId="63903D9C" w14:textId="77777777" w:rsidR="00964570" w:rsidRPr="00531A82" w:rsidRDefault="00964570" w:rsidP="00964570">
      <w:pPr>
        <w:ind w:left="360"/>
        <w:rPr>
          <w:rFonts w:ascii="Century Gothic" w:hAnsi="Century Gothic"/>
          <w:b/>
        </w:rPr>
      </w:pPr>
    </w:p>
    <w:p w14:paraId="2F987712" w14:textId="0EBE13A8" w:rsidR="00964570" w:rsidRPr="00531A82" w:rsidRDefault="008A4D7E" w:rsidP="00964570">
      <w:pPr>
        <w:numPr>
          <w:ilvl w:val="1"/>
          <w:numId w:val="5"/>
        </w:numPr>
        <w:rPr>
          <w:rFonts w:ascii="Century Gothic" w:hAnsi="Century Gothic"/>
          <w:sz w:val="22"/>
        </w:rPr>
      </w:pPr>
      <w:hyperlink r:id="rId10" w:history="1">
        <w:r w:rsidR="00B64866" w:rsidRPr="00531A82">
          <w:rPr>
            <w:rFonts w:ascii="Arial" w:eastAsiaTheme="minorHAnsi" w:hAnsi="Arial" w:cs="Arial"/>
            <w:sz w:val="28"/>
            <w:szCs w:val="28"/>
            <w:u w:val="single" w:color="386EFF"/>
            <w:lang w:eastAsia="en-US"/>
          </w:rPr>
          <w:t>progdoc-gdp@listes.upmc.fr</w:t>
        </w:r>
      </w:hyperlink>
    </w:p>
    <w:p w14:paraId="071CA883" w14:textId="77777777" w:rsidR="00964570" w:rsidRPr="00531A82" w:rsidRDefault="00964570" w:rsidP="00964570">
      <w:pPr>
        <w:ind w:left="1080"/>
        <w:rPr>
          <w:rFonts w:ascii="Century Gothic" w:hAnsi="Century Gothic"/>
          <w:color w:val="000000" w:themeColor="text1"/>
          <w:sz w:val="22"/>
        </w:rPr>
      </w:pPr>
    </w:p>
    <w:p w14:paraId="68947BF8" w14:textId="59D6E647" w:rsidR="00EC3A7A" w:rsidRPr="00531A82" w:rsidRDefault="00964570" w:rsidP="00EC3A7A">
      <w:pPr>
        <w:numPr>
          <w:ilvl w:val="1"/>
          <w:numId w:val="5"/>
        </w:numPr>
        <w:rPr>
          <w:rFonts w:ascii="Century Gothic" w:hAnsi="Century Gothic"/>
          <w:color w:val="000000" w:themeColor="text1"/>
          <w:sz w:val="22"/>
        </w:rPr>
      </w:pPr>
      <w:r w:rsidRPr="00531A82">
        <w:rPr>
          <w:rFonts w:ascii="Century Gothic" w:hAnsi="Century Gothic"/>
          <w:color w:val="000000" w:themeColor="text1"/>
          <w:sz w:val="22"/>
        </w:rPr>
        <w:t xml:space="preserve">aux directeurs </w:t>
      </w:r>
      <w:r w:rsidR="00F45A0D" w:rsidRPr="00531A82">
        <w:rPr>
          <w:rFonts w:ascii="Century Gothic" w:hAnsi="Century Gothic"/>
          <w:color w:val="000000" w:themeColor="text1"/>
          <w:sz w:val="22"/>
        </w:rPr>
        <w:t xml:space="preserve">et directrices </w:t>
      </w:r>
      <w:r w:rsidRPr="00531A82">
        <w:rPr>
          <w:rFonts w:ascii="Century Gothic" w:hAnsi="Century Gothic"/>
          <w:color w:val="000000" w:themeColor="text1"/>
          <w:sz w:val="22"/>
        </w:rPr>
        <w:t xml:space="preserve">de laboratoire des deux partenaires du projet </w:t>
      </w:r>
      <w:r w:rsidR="00D57818" w:rsidRPr="00531A82">
        <w:rPr>
          <w:rFonts w:ascii="Century Gothic" w:hAnsi="Century Gothic"/>
          <w:color w:val="000000" w:themeColor="text1"/>
          <w:sz w:val="22"/>
        </w:rPr>
        <w:t xml:space="preserve">de recherche </w:t>
      </w:r>
      <w:r w:rsidRPr="00531A82">
        <w:rPr>
          <w:rFonts w:ascii="Century Gothic" w:hAnsi="Century Gothic"/>
          <w:color w:val="000000" w:themeColor="text1"/>
          <w:sz w:val="22"/>
        </w:rPr>
        <w:t xml:space="preserve">doctoral </w:t>
      </w:r>
    </w:p>
    <w:p w14:paraId="6EB0F5C7" w14:textId="77777777" w:rsidR="00EC3A7A" w:rsidRPr="00531A82" w:rsidRDefault="00EC3A7A" w:rsidP="00C24325">
      <w:pPr>
        <w:ind w:left="1440"/>
        <w:rPr>
          <w:rFonts w:ascii="Century Gothic" w:hAnsi="Century Gothic"/>
          <w:color w:val="000000" w:themeColor="text1"/>
          <w:sz w:val="22"/>
        </w:rPr>
      </w:pPr>
    </w:p>
    <w:p w14:paraId="71795B31" w14:textId="12F6E58C" w:rsidR="00964570" w:rsidRPr="00531A82" w:rsidRDefault="00964570" w:rsidP="00EC3A7A">
      <w:pPr>
        <w:numPr>
          <w:ilvl w:val="1"/>
          <w:numId w:val="5"/>
        </w:numPr>
        <w:rPr>
          <w:rFonts w:ascii="Century Gothic" w:hAnsi="Century Gothic"/>
          <w:color w:val="000000" w:themeColor="text1"/>
          <w:sz w:val="22"/>
        </w:rPr>
      </w:pPr>
      <w:r w:rsidRPr="00531A82">
        <w:rPr>
          <w:rFonts w:ascii="Century Gothic" w:hAnsi="Century Gothic"/>
          <w:color w:val="000000" w:themeColor="text1"/>
          <w:sz w:val="22"/>
        </w:rPr>
        <w:t xml:space="preserve">à l’ED </w:t>
      </w:r>
      <w:r w:rsidR="007C145A" w:rsidRPr="00531A82">
        <w:rPr>
          <w:rFonts w:ascii="Century Gothic" w:hAnsi="Century Gothic"/>
          <w:color w:val="000000" w:themeColor="text1"/>
          <w:sz w:val="22"/>
        </w:rPr>
        <w:t xml:space="preserve">de rattachement du porteur de projet (qui sera </w:t>
      </w:r>
      <w:r w:rsidR="00E36A11" w:rsidRPr="00531A82">
        <w:rPr>
          <w:rFonts w:ascii="Century Gothic" w:hAnsi="Century Gothic"/>
          <w:color w:val="000000" w:themeColor="text1"/>
          <w:sz w:val="22"/>
        </w:rPr>
        <w:t>c</w:t>
      </w:r>
      <w:r w:rsidR="007C145A" w:rsidRPr="00531A82">
        <w:rPr>
          <w:rFonts w:ascii="Century Gothic" w:hAnsi="Century Gothic"/>
          <w:color w:val="000000" w:themeColor="text1"/>
          <w:sz w:val="22"/>
        </w:rPr>
        <w:t xml:space="preserve">elle </w:t>
      </w:r>
      <w:r w:rsidRPr="00531A82">
        <w:rPr>
          <w:rFonts w:ascii="Century Gothic" w:hAnsi="Century Gothic"/>
          <w:color w:val="000000" w:themeColor="text1"/>
          <w:sz w:val="22"/>
        </w:rPr>
        <w:t>d’inscription du doctorant</w:t>
      </w:r>
      <w:r w:rsidR="00F45A0D" w:rsidRPr="00531A82">
        <w:rPr>
          <w:rFonts w:ascii="Century Gothic" w:hAnsi="Century Gothic"/>
          <w:color w:val="000000" w:themeColor="text1"/>
          <w:sz w:val="22"/>
        </w:rPr>
        <w:t xml:space="preserve"> ou de la doctorante</w:t>
      </w:r>
      <w:r w:rsidR="007C145A" w:rsidRPr="00531A82">
        <w:rPr>
          <w:rFonts w:ascii="Century Gothic" w:hAnsi="Century Gothic"/>
          <w:color w:val="000000" w:themeColor="text1"/>
          <w:sz w:val="22"/>
        </w:rPr>
        <w:t>)</w:t>
      </w:r>
      <w:r w:rsidRPr="00531A82">
        <w:rPr>
          <w:rFonts w:ascii="Century Gothic" w:hAnsi="Century Gothic"/>
          <w:color w:val="000000" w:themeColor="text1"/>
          <w:sz w:val="22"/>
        </w:rPr>
        <w:t xml:space="preserve">. </w:t>
      </w:r>
    </w:p>
    <w:p w14:paraId="57AC4A14" w14:textId="77777777" w:rsidR="00964570" w:rsidRPr="007C145A" w:rsidRDefault="00964570" w:rsidP="00964570">
      <w:pPr>
        <w:pStyle w:val="Paragraphedeliste"/>
        <w:rPr>
          <w:rFonts w:ascii="Century Gothic" w:hAnsi="Century Gothic"/>
          <w:color w:val="000000" w:themeColor="text1"/>
          <w:sz w:val="22"/>
        </w:rPr>
      </w:pPr>
    </w:p>
    <w:p w14:paraId="1A0C508E" w14:textId="77777777" w:rsidR="00964570" w:rsidRDefault="00964570">
      <w:pPr>
        <w:spacing w:after="200" w:line="276" w:lineRule="auto"/>
        <w:rPr>
          <w:rFonts w:ascii="Century Gothic" w:hAnsi="Century Gothic"/>
          <w:b/>
          <w:bCs/>
          <w:color w:val="102A71"/>
          <w:sz w:val="28"/>
          <w:szCs w:val="28"/>
        </w:rPr>
      </w:pPr>
    </w:p>
    <w:sectPr w:rsidR="00964570" w:rsidSect="00964570">
      <w:footerReference w:type="even"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0F98" w14:textId="77777777" w:rsidR="008A4D7E" w:rsidRDefault="008A4D7E" w:rsidP="00920CEA">
      <w:r>
        <w:separator/>
      </w:r>
    </w:p>
  </w:endnote>
  <w:endnote w:type="continuationSeparator" w:id="0">
    <w:p w14:paraId="79EBF8ED" w14:textId="77777777" w:rsidR="008A4D7E" w:rsidRDefault="008A4D7E" w:rsidP="0092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F288" w14:textId="77777777" w:rsidR="002543AD" w:rsidRDefault="00020648"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sidR="002543AD">
      <w:rPr>
        <w:rStyle w:val="Numrodepage"/>
      </w:rPr>
      <w:instrText xml:space="preserve">PAGE  </w:instrText>
    </w:r>
    <w:r>
      <w:rPr>
        <w:rStyle w:val="Numrodepage"/>
      </w:rPr>
      <w:fldChar w:fldCharType="end"/>
    </w:r>
  </w:p>
  <w:p w14:paraId="13B203FB" w14:textId="77777777" w:rsidR="002543AD" w:rsidRDefault="002543AD" w:rsidP="008100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A6E3" w14:textId="38829884" w:rsidR="002543AD" w:rsidRDefault="00020648"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sidR="002543AD">
      <w:rPr>
        <w:rStyle w:val="Numrodepage"/>
      </w:rPr>
      <w:instrText xml:space="preserve">PAGE  </w:instrText>
    </w:r>
    <w:r>
      <w:rPr>
        <w:rStyle w:val="Numrodepage"/>
      </w:rPr>
      <w:fldChar w:fldCharType="separate"/>
    </w:r>
    <w:r w:rsidR="00D170E0">
      <w:rPr>
        <w:rStyle w:val="Numrodepage"/>
        <w:noProof/>
      </w:rPr>
      <w:t>3</w:t>
    </w:r>
    <w:r>
      <w:rPr>
        <w:rStyle w:val="Numrodepage"/>
      </w:rPr>
      <w:fldChar w:fldCharType="end"/>
    </w:r>
  </w:p>
  <w:p w14:paraId="545313CD" w14:textId="77777777" w:rsidR="002543AD" w:rsidRDefault="002543AD" w:rsidP="0081003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7D3D" w14:textId="77777777" w:rsidR="008A4D7E" w:rsidRDefault="008A4D7E" w:rsidP="00920CEA">
      <w:r>
        <w:separator/>
      </w:r>
    </w:p>
  </w:footnote>
  <w:footnote w:type="continuationSeparator" w:id="0">
    <w:p w14:paraId="0703863F" w14:textId="77777777" w:rsidR="008A4D7E" w:rsidRDefault="008A4D7E" w:rsidP="00920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80A"/>
    <w:multiLevelType w:val="hybridMultilevel"/>
    <w:tmpl w:val="ADBA4330"/>
    <w:lvl w:ilvl="0" w:tplc="BFC80554">
      <w:start w:val="5"/>
      <w:numFmt w:val="bullet"/>
      <w:lvlText w:val="-"/>
      <w:lvlJc w:val="left"/>
      <w:pPr>
        <w:ind w:left="720" w:hanging="360"/>
      </w:pPr>
      <w:rPr>
        <w:rFonts w:ascii="Century Gothic" w:eastAsia="Times New Roman" w:hAnsi="Century Gothic"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6E0952"/>
    <w:multiLevelType w:val="hybridMultilevel"/>
    <w:tmpl w:val="8C040C2C"/>
    <w:lvl w:ilvl="0" w:tplc="5CE2AD28">
      <w:start w:val="1"/>
      <w:numFmt w:val="bullet"/>
      <w:lvlText w:val="-"/>
      <w:lvlJc w:val="left"/>
      <w:pPr>
        <w:tabs>
          <w:tab w:val="num" w:pos="720"/>
        </w:tabs>
        <w:ind w:left="720" w:hanging="360"/>
      </w:pPr>
      <w:rPr>
        <w:rFonts w:ascii="Times New Roman" w:hAnsi="Times New Roman" w:hint="default"/>
      </w:rPr>
    </w:lvl>
    <w:lvl w:ilvl="1" w:tplc="71BE1AC6" w:tentative="1">
      <w:start w:val="1"/>
      <w:numFmt w:val="bullet"/>
      <w:lvlText w:val="-"/>
      <w:lvlJc w:val="left"/>
      <w:pPr>
        <w:tabs>
          <w:tab w:val="num" w:pos="1440"/>
        </w:tabs>
        <w:ind w:left="1440" w:hanging="360"/>
      </w:pPr>
      <w:rPr>
        <w:rFonts w:ascii="Times New Roman" w:hAnsi="Times New Roman" w:hint="default"/>
      </w:rPr>
    </w:lvl>
    <w:lvl w:ilvl="2" w:tplc="76E84366" w:tentative="1">
      <w:start w:val="1"/>
      <w:numFmt w:val="bullet"/>
      <w:lvlText w:val="-"/>
      <w:lvlJc w:val="left"/>
      <w:pPr>
        <w:tabs>
          <w:tab w:val="num" w:pos="2160"/>
        </w:tabs>
        <w:ind w:left="2160" w:hanging="360"/>
      </w:pPr>
      <w:rPr>
        <w:rFonts w:ascii="Times New Roman" w:hAnsi="Times New Roman" w:hint="default"/>
      </w:rPr>
    </w:lvl>
    <w:lvl w:ilvl="3" w:tplc="21E6F574" w:tentative="1">
      <w:start w:val="1"/>
      <w:numFmt w:val="bullet"/>
      <w:lvlText w:val="-"/>
      <w:lvlJc w:val="left"/>
      <w:pPr>
        <w:tabs>
          <w:tab w:val="num" w:pos="2880"/>
        </w:tabs>
        <w:ind w:left="2880" w:hanging="360"/>
      </w:pPr>
      <w:rPr>
        <w:rFonts w:ascii="Times New Roman" w:hAnsi="Times New Roman" w:hint="default"/>
      </w:rPr>
    </w:lvl>
    <w:lvl w:ilvl="4" w:tplc="21D8AD3E">
      <w:start w:val="1"/>
      <w:numFmt w:val="bullet"/>
      <w:lvlText w:val="-"/>
      <w:lvlJc w:val="left"/>
      <w:pPr>
        <w:tabs>
          <w:tab w:val="num" w:pos="3600"/>
        </w:tabs>
        <w:ind w:left="3600" w:hanging="360"/>
      </w:pPr>
      <w:rPr>
        <w:rFonts w:ascii="Times New Roman" w:hAnsi="Times New Roman" w:hint="default"/>
      </w:rPr>
    </w:lvl>
    <w:lvl w:ilvl="5" w:tplc="AD122252" w:tentative="1">
      <w:start w:val="1"/>
      <w:numFmt w:val="bullet"/>
      <w:lvlText w:val="-"/>
      <w:lvlJc w:val="left"/>
      <w:pPr>
        <w:tabs>
          <w:tab w:val="num" w:pos="4320"/>
        </w:tabs>
        <w:ind w:left="4320" w:hanging="360"/>
      </w:pPr>
      <w:rPr>
        <w:rFonts w:ascii="Times New Roman" w:hAnsi="Times New Roman" w:hint="default"/>
      </w:rPr>
    </w:lvl>
    <w:lvl w:ilvl="6" w:tplc="10201AAA" w:tentative="1">
      <w:start w:val="1"/>
      <w:numFmt w:val="bullet"/>
      <w:lvlText w:val="-"/>
      <w:lvlJc w:val="left"/>
      <w:pPr>
        <w:tabs>
          <w:tab w:val="num" w:pos="5040"/>
        </w:tabs>
        <w:ind w:left="5040" w:hanging="360"/>
      </w:pPr>
      <w:rPr>
        <w:rFonts w:ascii="Times New Roman" w:hAnsi="Times New Roman" w:hint="default"/>
      </w:rPr>
    </w:lvl>
    <w:lvl w:ilvl="7" w:tplc="47444EE2" w:tentative="1">
      <w:start w:val="1"/>
      <w:numFmt w:val="bullet"/>
      <w:lvlText w:val="-"/>
      <w:lvlJc w:val="left"/>
      <w:pPr>
        <w:tabs>
          <w:tab w:val="num" w:pos="5760"/>
        </w:tabs>
        <w:ind w:left="5760" w:hanging="360"/>
      </w:pPr>
      <w:rPr>
        <w:rFonts w:ascii="Times New Roman" w:hAnsi="Times New Roman" w:hint="default"/>
      </w:rPr>
    </w:lvl>
    <w:lvl w:ilvl="8" w:tplc="B84E07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0094A37"/>
    <w:multiLevelType w:val="hybridMultilevel"/>
    <w:tmpl w:val="1EAAE3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54E8C"/>
    <w:multiLevelType w:val="hybridMultilevel"/>
    <w:tmpl w:val="10A28BAA"/>
    <w:lvl w:ilvl="0" w:tplc="8FD686EE">
      <w:start w:val="1"/>
      <w:numFmt w:val="bullet"/>
      <w:lvlText w:val="-"/>
      <w:lvlJc w:val="left"/>
      <w:pPr>
        <w:tabs>
          <w:tab w:val="num" w:pos="720"/>
        </w:tabs>
        <w:ind w:left="720" w:hanging="360"/>
      </w:pPr>
      <w:rPr>
        <w:rFonts w:ascii="Times New Roman" w:hAnsi="Times New Roman" w:hint="default"/>
      </w:rPr>
    </w:lvl>
    <w:lvl w:ilvl="1" w:tplc="F7C28262" w:tentative="1">
      <w:start w:val="1"/>
      <w:numFmt w:val="bullet"/>
      <w:lvlText w:val="-"/>
      <w:lvlJc w:val="left"/>
      <w:pPr>
        <w:tabs>
          <w:tab w:val="num" w:pos="1440"/>
        </w:tabs>
        <w:ind w:left="1440" w:hanging="360"/>
      </w:pPr>
      <w:rPr>
        <w:rFonts w:ascii="Times New Roman" w:hAnsi="Times New Roman" w:hint="default"/>
      </w:rPr>
    </w:lvl>
    <w:lvl w:ilvl="2" w:tplc="7E506AB6" w:tentative="1">
      <w:start w:val="1"/>
      <w:numFmt w:val="bullet"/>
      <w:lvlText w:val="-"/>
      <w:lvlJc w:val="left"/>
      <w:pPr>
        <w:tabs>
          <w:tab w:val="num" w:pos="2160"/>
        </w:tabs>
        <w:ind w:left="2160" w:hanging="360"/>
      </w:pPr>
      <w:rPr>
        <w:rFonts w:ascii="Times New Roman" w:hAnsi="Times New Roman" w:hint="default"/>
      </w:rPr>
    </w:lvl>
    <w:lvl w:ilvl="3" w:tplc="3828CB6C" w:tentative="1">
      <w:start w:val="1"/>
      <w:numFmt w:val="bullet"/>
      <w:lvlText w:val="-"/>
      <w:lvlJc w:val="left"/>
      <w:pPr>
        <w:tabs>
          <w:tab w:val="num" w:pos="2880"/>
        </w:tabs>
        <w:ind w:left="2880" w:hanging="360"/>
      </w:pPr>
      <w:rPr>
        <w:rFonts w:ascii="Times New Roman" w:hAnsi="Times New Roman" w:hint="default"/>
      </w:rPr>
    </w:lvl>
    <w:lvl w:ilvl="4" w:tplc="9508E090" w:tentative="1">
      <w:start w:val="1"/>
      <w:numFmt w:val="bullet"/>
      <w:lvlText w:val="-"/>
      <w:lvlJc w:val="left"/>
      <w:pPr>
        <w:tabs>
          <w:tab w:val="num" w:pos="3600"/>
        </w:tabs>
        <w:ind w:left="3600" w:hanging="360"/>
      </w:pPr>
      <w:rPr>
        <w:rFonts w:ascii="Times New Roman" w:hAnsi="Times New Roman" w:hint="default"/>
      </w:rPr>
    </w:lvl>
    <w:lvl w:ilvl="5" w:tplc="8530FD18" w:tentative="1">
      <w:start w:val="1"/>
      <w:numFmt w:val="bullet"/>
      <w:lvlText w:val="-"/>
      <w:lvlJc w:val="left"/>
      <w:pPr>
        <w:tabs>
          <w:tab w:val="num" w:pos="4320"/>
        </w:tabs>
        <w:ind w:left="4320" w:hanging="360"/>
      </w:pPr>
      <w:rPr>
        <w:rFonts w:ascii="Times New Roman" w:hAnsi="Times New Roman" w:hint="default"/>
      </w:rPr>
    </w:lvl>
    <w:lvl w:ilvl="6" w:tplc="2976FF78" w:tentative="1">
      <w:start w:val="1"/>
      <w:numFmt w:val="bullet"/>
      <w:lvlText w:val="-"/>
      <w:lvlJc w:val="left"/>
      <w:pPr>
        <w:tabs>
          <w:tab w:val="num" w:pos="5040"/>
        </w:tabs>
        <w:ind w:left="5040" w:hanging="360"/>
      </w:pPr>
      <w:rPr>
        <w:rFonts w:ascii="Times New Roman" w:hAnsi="Times New Roman" w:hint="default"/>
      </w:rPr>
    </w:lvl>
    <w:lvl w:ilvl="7" w:tplc="6AC8E05E" w:tentative="1">
      <w:start w:val="1"/>
      <w:numFmt w:val="bullet"/>
      <w:lvlText w:val="-"/>
      <w:lvlJc w:val="left"/>
      <w:pPr>
        <w:tabs>
          <w:tab w:val="num" w:pos="5760"/>
        </w:tabs>
        <w:ind w:left="5760" w:hanging="360"/>
      </w:pPr>
      <w:rPr>
        <w:rFonts w:ascii="Times New Roman" w:hAnsi="Times New Roman" w:hint="default"/>
      </w:rPr>
    </w:lvl>
    <w:lvl w:ilvl="8" w:tplc="FE70953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B4"/>
    <w:rsid w:val="00020648"/>
    <w:rsid w:val="000230E1"/>
    <w:rsid w:val="00024DA7"/>
    <w:rsid w:val="0003282D"/>
    <w:rsid w:val="00040040"/>
    <w:rsid w:val="000445B4"/>
    <w:rsid w:val="000473B1"/>
    <w:rsid w:val="00047821"/>
    <w:rsid w:val="00051432"/>
    <w:rsid w:val="0006462F"/>
    <w:rsid w:val="00090A67"/>
    <w:rsid w:val="00091C62"/>
    <w:rsid w:val="00097851"/>
    <w:rsid w:val="000C5696"/>
    <w:rsid w:val="000C7130"/>
    <w:rsid w:val="000D06B8"/>
    <w:rsid w:val="000D2BF8"/>
    <w:rsid w:val="000D4FC1"/>
    <w:rsid w:val="000D5610"/>
    <w:rsid w:val="000E0644"/>
    <w:rsid w:val="000F4549"/>
    <w:rsid w:val="000F5EC5"/>
    <w:rsid w:val="00101449"/>
    <w:rsid w:val="00102641"/>
    <w:rsid w:val="0010459F"/>
    <w:rsid w:val="00104734"/>
    <w:rsid w:val="00104E84"/>
    <w:rsid w:val="001054FF"/>
    <w:rsid w:val="00117C36"/>
    <w:rsid w:val="00124F8A"/>
    <w:rsid w:val="00131557"/>
    <w:rsid w:val="001340E6"/>
    <w:rsid w:val="00136F91"/>
    <w:rsid w:val="00140231"/>
    <w:rsid w:val="00147A40"/>
    <w:rsid w:val="00167132"/>
    <w:rsid w:val="0016730A"/>
    <w:rsid w:val="001840C2"/>
    <w:rsid w:val="0019786F"/>
    <w:rsid w:val="001C5632"/>
    <w:rsid w:val="001D3DCA"/>
    <w:rsid w:val="001D4B97"/>
    <w:rsid w:val="001D6708"/>
    <w:rsid w:val="001E2A72"/>
    <w:rsid w:val="001E7C20"/>
    <w:rsid w:val="001F0792"/>
    <w:rsid w:val="001F2245"/>
    <w:rsid w:val="00200171"/>
    <w:rsid w:val="00203A33"/>
    <w:rsid w:val="00204107"/>
    <w:rsid w:val="00211B6B"/>
    <w:rsid w:val="00213FEC"/>
    <w:rsid w:val="00214F85"/>
    <w:rsid w:val="002204B6"/>
    <w:rsid w:val="00225F24"/>
    <w:rsid w:val="0024335B"/>
    <w:rsid w:val="00250EFB"/>
    <w:rsid w:val="002543AD"/>
    <w:rsid w:val="0026231C"/>
    <w:rsid w:val="00264DCF"/>
    <w:rsid w:val="00276DF7"/>
    <w:rsid w:val="00296851"/>
    <w:rsid w:val="00297283"/>
    <w:rsid w:val="002A2755"/>
    <w:rsid w:val="002A491F"/>
    <w:rsid w:val="002A56DF"/>
    <w:rsid w:val="002A5ABB"/>
    <w:rsid w:val="002A636E"/>
    <w:rsid w:val="002C13AA"/>
    <w:rsid w:val="002C3D9D"/>
    <w:rsid w:val="002E5087"/>
    <w:rsid w:val="002E6355"/>
    <w:rsid w:val="003008A0"/>
    <w:rsid w:val="00301242"/>
    <w:rsid w:val="00323227"/>
    <w:rsid w:val="00325F98"/>
    <w:rsid w:val="00332BBA"/>
    <w:rsid w:val="00335527"/>
    <w:rsid w:val="003425C3"/>
    <w:rsid w:val="003457B6"/>
    <w:rsid w:val="003555B8"/>
    <w:rsid w:val="00356990"/>
    <w:rsid w:val="003650B2"/>
    <w:rsid w:val="00377364"/>
    <w:rsid w:val="003870FF"/>
    <w:rsid w:val="0039067F"/>
    <w:rsid w:val="00395429"/>
    <w:rsid w:val="00396093"/>
    <w:rsid w:val="003A1414"/>
    <w:rsid w:val="003A70CE"/>
    <w:rsid w:val="003A7880"/>
    <w:rsid w:val="003B047F"/>
    <w:rsid w:val="003B7F72"/>
    <w:rsid w:val="003D53A8"/>
    <w:rsid w:val="003D7BA0"/>
    <w:rsid w:val="003E12C5"/>
    <w:rsid w:val="003E310A"/>
    <w:rsid w:val="0040719A"/>
    <w:rsid w:val="004133FD"/>
    <w:rsid w:val="00416580"/>
    <w:rsid w:val="00421B42"/>
    <w:rsid w:val="004240AB"/>
    <w:rsid w:val="0044482A"/>
    <w:rsid w:val="0045115B"/>
    <w:rsid w:val="0045654A"/>
    <w:rsid w:val="00457AFB"/>
    <w:rsid w:val="00457CCD"/>
    <w:rsid w:val="00463281"/>
    <w:rsid w:val="00464793"/>
    <w:rsid w:val="0047407D"/>
    <w:rsid w:val="004756C1"/>
    <w:rsid w:val="004815AE"/>
    <w:rsid w:val="0048625E"/>
    <w:rsid w:val="00486FDF"/>
    <w:rsid w:val="00487176"/>
    <w:rsid w:val="004877AF"/>
    <w:rsid w:val="00497AAD"/>
    <w:rsid w:val="00497F3C"/>
    <w:rsid w:val="004A11FA"/>
    <w:rsid w:val="004A605E"/>
    <w:rsid w:val="004B0742"/>
    <w:rsid w:val="004B61A5"/>
    <w:rsid w:val="004C19A8"/>
    <w:rsid w:val="004C436B"/>
    <w:rsid w:val="004C457A"/>
    <w:rsid w:val="004D26B9"/>
    <w:rsid w:val="004E3F13"/>
    <w:rsid w:val="004E5872"/>
    <w:rsid w:val="004F50F0"/>
    <w:rsid w:val="005032DD"/>
    <w:rsid w:val="00504D1F"/>
    <w:rsid w:val="0050756F"/>
    <w:rsid w:val="00522EE4"/>
    <w:rsid w:val="005243C5"/>
    <w:rsid w:val="005249A0"/>
    <w:rsid w:val="00531A82"/>
    <w:rsid w:val="00543543"/>
    <w:rsid w:val="005444C4"/>
    <w:rsid w:val="00546579"/>
    <w:rsid w:val="00553537"/>
    <w:rsid w:val="005605A0"/>
    <w:rsid w:val="00567CAD"/>
    <w:rsid w:val="00575088"/>
    <w:rsid w:val="00595B6F"/>
    <w:rsid w:val="005A4764"/>
    <w:rsid w:val="005B66C1"/>
    <w:rsid w:val="005B70F6"/>
    <w:rsid w:val="005C43BF"/>
    <w:rsid w:val="005C71D9"/>
    <w:rsid w:val="005D228F"/>
    <w:rsid w:val="005D58E6"/>
    <w:rsid w:val="005F169F"/>
    <w:rsid w:val="005F55DD"/>
    <w:rsid w:val="005F5CA7"/>
    <w:rsid w:val="005F625C"/>
    <w:rsid w:val="0061486B"/>
    <w:rsid w:val="00614F9E"/>
    <w:rsid w:val="00626A64"/>
    <w:rsid w:val="006550BD"/>
    <w:rsid w:val="00655F49"/>
    <w:rsid w:val="00661E13"/>
    <w:rsid w:val="006665C6"/>
    <w:rsid w:val="006806D8"/>
    <w:rsid w:val="0068487E"/>
    <w:rsid w:val="00685DF2"/>
    <w:rsid w:val="006A55DC"/>
    <w:rsid w:val="006F08CC"/>
    <w:rsid w:val="006F328E"/>
    <w:rsid w:val="006F4D69"/>
    <w:rsid w:val="00704B6C"/>
    <w:rsid w:val="007077E7"/>
    <w:rsid w:val="007131F7"/>
    <w:rsid w:val="00715745"/>
    <w:rsid w:val="007222BA"/>
    <w:rsid w:val="00727554"/>
    <w:rsid w:val="00730851"/>
    <w:rsid w:val="00737CED"/>
    <w:rsid w:val="00741F60"/>
    <w:rsid w:val="00745B59"/>
    <w:rsid w:val="00763E47"/>
    <w:rsid w:val="00782CA9"/>
    <w:rsid w:val="007977D2"/>
    <w:rsid w:val="007B4FB1"/>
    <w:rsid w:val="007C145A"/>
    <w:rsid w:val="007C1554"/>
    <w:rsid w:val="007C23B6"/>
    <w:rsid w:val="007D5E0C"/>
    <w:rsid w:val="007E43CF"/>
    <w:rsid w:val="007F3141"/>
    <w:rsid w:val="0080179B"/>
    <w:rsid w:val="0080798F"/>
    <w:rsid w:val="00810039"/>
    <w:rsid w:val="0082628C"/>
    <w:rsid w:val="00843D52"/>
    <w:rsid w:val="0085231C"/>
    <w:rsid w:val="00856BC4"/>
    <w:rsid w:val="00870463"/>
    <w:rsid w:val="008710B0"/>
    <w:rsid w:val="00871F01"/>
    <w:rsid w:val="0087405D"/>
    <w:rsid w:val="008771A2"/>
    <w:rsid w:val="008803FC"/>
    <w:rsid w:val="008815CB"/>
    <w:rsid w:val="00884681"/>
    <w:rsid w:val="008924A4"/>
    <w:rsid w:val="00895804"/>
    <w:rsid w:val="008A4D7E"/>
    <w:rsid w:val="008A68B6"/>
    <w:rsid w:val="008A7A7F"/>
    <w:rsid w:val="008C61DA"/>
    <w:rsid w:val="008D03C5"/>
    <w:rsid w:val="008D2FEE"/>
    <w:rsid w:val="009203E5"/>
    <w:rsid w:val="00920CEA"/>
    <w:rsid w:val="009211B5"/>
    <w:rsid w:val="009221F4"/>
    <w:rsid w:val="00925F40"/>
    <w:rsid w:val="00951846"/>
    <w:rsid w:val="0095351B"/>
    <w:rsid w:val="0096198F"/>
    <w:rsid w:val="00964570"/>
    <w:rsid w:val="00970622"/>
    <w:rsid w:val="00984741"/>
    <w:rsid w:val="009861C2"/>
    <w:rsid w:val="00987241"/>
    <w:rsid w:val="009877C3"/>
    <w:rsid w:val="009914C7"/>
    <w:rsid w:val="00994170"/>
    <w:rsid w:val="00995672"/>
    <w:rsid w:val="009A2B9A"/>
    <w:rsid w:val="009B0904"/>
    <w:rsid w:val="009C3BC2"/>
    <w:rsid w:val="009C50BE"/>
    <w:rsid w:val="009C5F87"/>
    <w:rsid w:val="009C61FD"/>
    <w:rsid w:val="00A058B9"/>
    <w:rsid w:val="00A13A70"/>
    <w:rsid w:val="00A15FBC"/>
    <w:rsid w:val="00A427AF"/>
    <w:rsid w:val="00A43D93"/>
    <w:rsid w:val="00A45FCA"/>
    <w:rsid w:val="00A52CEE"/>
    <w:rsid w:val="00A538E8"/>
    <w:rsid w:val="00A8427E"/>
    <w:rsid w:val="00A8604B"/>
    <w:rsid w:val="00A912D3"/>
    <w:rsid w:val="00A91435"/>
    <w:rsid w:val="00A917AE"/>
    <w:rsid w:val="00AB03C9"/>
    <w:rsid w:val="00AB6638"/>
    <w:rsid w:val="00AE1243"/>
    <w:rsid w:val="00AE790F"/>
    <w:rsid w:val="00AF3596"/>
    <w:rsid w:val="00B02E10"/>
    <w:rsid w:val="00B05204"/>
    <w:rsid w:val="00B10898"/>
    <w:rsid w:val="00B122F4"/>
    <w:rsid w:val="00B173D0"/>
    <w:rsid w:val="00B27CB0"/>
    <w:rsid w:val="00B35E2B"/>
    <w:rsid w:val="00B3672B"/>
    <w:rsid w:val="00B411D8"/>
    <w:rsid w:val="00B53F79"/>
    <w:rsid w:val="00B60283"/>
    <w:rsid w:val="00B6237E"/>
    <w:rsid w:val="00B64866"/>
    <w:rsid w:val="00B64E3A"/>
    <w:rsid w:val="00B675FA"/>
    <w:rsid w:val="00B76C30"/>
    <w:rsid w:val="00B81B4D"/>
    <w:rsid w:val="00B82C00"/>
    <w:rsid w:val="00BA1162"/>
    <w:rsid w:val="00BC0100"/>
    <w:rsid w:val="00BC03DF"/>
    <w:rsid w:val="00BC1A5C"/>
    <w:rsid w:val="00BD0B30"/>
    <w:rsid w:val="00BD1DEE"/>
    <w:rsid w:val="00BE68FD"/>
    <w:rsid w:val="00C02BEE"/>
    <w:rsid w:val="00C2107A"/>
    <w:rsid w:val="00C24325"/>
    <w:rsid w:val="00C2457D"/>
    <w:rsid w:val="00C25F8B"/>
    <w:rsid w:val="00C32365"/>
    <w:rsid w:val="00C3674A"/>
    <w:rsid w:val="00C40149"/>
    <w:rsid w:val="00C44F6C"/>
    <w:rsid w:val="00C52831"/>
    <w:rsid w:val="00C71DF3"/>
    <w:rsid w:val="00C80168"/>
    <w:rsid w:val="00C8552A"/>
    <w:rsid w:val="00C86A79"/>
    <w:rsid w:val="00C92AB1"/>
    <w:rsid w:val="00CA5826"/>
    <w:rsid w:val="00CB2263"/>
    <w:rsid w:val="00CB246F"/>
    <w:rsid w:val="00CC4618"/>
    <w:rsid w:val="00CC492B"/>
    <w:rsid w:val="00CC6684"/>
    <w:rsid w:val="00CD27D9"/>
    <w:rsid w:val="00CD3988"/>
    <w:rsid w:val="00CD3C74"/>
    <w:rsid w:val="00CE7401"/>
    <w:rsid w:val="00CF2698"/>
    <w:rsid w:val="00CF44FF"/>
    <w:rsid w:val="00D01131"/>
    <w:rsid w:val="00D02D77"/>
    <w:rsid w:val="00D170E0"/>
    <w:rsid w:val="00D278FC"/>
    <w:rsid w:val="00D331BD"/>
    <w:rsid w:val="00D44CCF"/>
    <w:rsid w:val="00D57818"/>
    <w:rsid w:val="00DA0C65"/>
    <w:rsid w:val="00DA2103"/>
    <w:rsid w:val="00DB1CE6"/>
    <w:rsid w:val="00DB2438"/>
    <w:rsid w:val="00DB6069"/>
    <w:rsid w:val="00DB78C4"/>
    <w:rsid w:val="00DD3D4E"/>
    <w:rsid w:val="00DD3E6A"/>
    <w:rsid w:val="00DD5FB5"/>
    <w:rsid w:val="00DF3246"/>
    <w:rsid w:val="00DF4B15"/>
    <w:rsid w:val="00DF70C7"/>
    <w:rsid w:val="00E04A78"/>
    <w:rsid w:val="00E10294"/>
    <w:rsid w:val="00E1177A"/>
    <w:rsid w:val="00E117CF"/>
    <w:rsid w:val="00E2781E"/>
    <w:rsid w:val="00E30A8C"/>
    <w:rsid w:val="00E310A5"/>
    <w:rsid w:val="00E333DE"/>
    <w:rsid w:val="00E36A11"/>
    <w:rsid w:val="00E45DCE"/>
    <w:rsid w:val="00E62DEC"/>
    <w:rsid w:val="00E637EF"/>
    <w:rsid w:val="00E7265A"/>
    <w:rsid w:val="00E73C03"/>
    <w:rsid w:val="00E85C91"/>
    <w:rsid w:val="00E860B1"/>
    <w:rsid w:val="00E86EAD"/>
    <w:rsid w:val="00EB2368"/>
    <w:rsid w:val="00EB5692"/>
    <w:rsid w:val="00EC325C"/>
    <w:rsid w:val="00EC3A7A"/>
    <w:rsid w:val="00EE7E7F"/>
    <w:rsid w:val="00EF2609"/>
    <w:rsid w:val="00EF340E"/>
    <w:rsid w:val="00F149D5"/>
    <w:rsid w:val="00F168B0"/>
    <w:rsid w:val="00F26090"/>
    <w:rsid w:val="00F275F6"/>
    <w:rsid w:val="00F31B08"/>
    <w:rsid w:val="00F35751"/>
    <w:rsid w:val="00F401EC"/>
    <w:rsid w:val="00F45A0D"/>
    <w:rsid w:val="00F47481"/>
    <w:rsid w:val="00F5043D"/>
    <w:rsid w:val="00F50489"/>
    <w:rsid w:val="00F60A18"/>
    <w:rsid w:val="00F731AE"/>
    <w:rsid w:val="00F85192"/>
    <w:rsid w:val="00F873B4"/>
    <w:rsid w:val="00F914D7"/>
    <w:rsid w:val="00F92C71"/>
    <w:rsid w:val="00F938EE"/>
    <w:rsid w:val="00FD6FF9"/>
    <w:rsid w:val="00FE2997"/>
    <w:rsid w:val="00FE42A5"/>
    <w:rsid w:val="00FE71A6"/>
    <w:rsid w:val="00FF78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9CACF"/>
  <w15:docId w15:val="{057DD772-CB34-49D4-86E2-0CB957E4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dutableau">
    <w:name w:val="Table Grid"/>
    <w:basedOn w:val="TableauNormal"/>
    <w:uiPriority w:val="59"/>
    <w:rsid w:val="0047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visit">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rsid w:val="00B05204"/>
    <w:rPr>
      <w:rFonts w:ascii="Arial" w:eastAsia="Times New Roman" w:hAnsi="Arial" w:cs="Arial"/>
      <w:b/>
      <w:bCs/>
      <w:iCs/>
      <w:sz w:val="32"/>
      <w:szCs w:val="24"/>
      <w:lang w:eastAsia="fr-FR"/>
    </w:rPr>
  </w:style>
  <w:style w:type="paragraph" w:styleId="Listepuces">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ecommentaire">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NormalWeb">
    <w:name w:val="Normal (Web)"/>
    <w:basedOn w:val="Normal"/>
    <w:uiPriority w:val="99"/>
    <w:semiHidden/>
    <w:unhideWhenUsed/>
    <w:rsid w:val="00DD3D4E"/>
    <w:pPr>
      <w:spacing w:before="100" w:beforeAutospacing="1" w:after="100" w:afterAutospacing="1"/>
    </w:pPr>
  </w:style>
  <w:style w:type="character" w:styleId="lev">
    <w:name w:val="Strong"/>
    <w:basedOn w:val="Policepardfaut"/>
    <w:uiPriority w:val="22"/>
    <w:qFormat/>
    <w:rsid w:val="00365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201">
      <w:bodyDiv w:val="1"/>
      <w:marLeft w:val="0"/>
      <w:marRight w:val="0"/>
      <w:marTop w:val="0"/>
      <w:marBottom w:val="0"/>
      <w:divBdr>
        <w:top w:val="none" w:sz="0" w:space="0" w:color="auto"/>
        <w:left w:val="none" w:sz="0" w:space="0" w:color="auto"/>
        <w:bottom w:val="none" w:sz="0" w:space="0" w:color="auto"/>
        <w:right w:val="none" w:sz="0" w:space="0" w:color="auto"/>
      </w:divBdr>
    </w:div>
    <w:div w:id="1270234644">
      <w:bodyDiv w:val="1"/>
      <w:marLeft w:val="0"/>
      <w:marRight w:val="0"/>
      <w:marTop w:val="0"/>
      <w:marBottom w:val="0"/>
      <w:divBdr>
        <w:top w:val="none" w:sz="0" w:space="0" w:color="auto"/>
        <w:left w:val="none" w:sz="0" w:space="0" w:color="auto"/>
        <w:bottom w:val="none" w:sz="0" w:space="0" w:color="auto"/>
        <w:right w:val="none" w:sz="0" w:space="0" w:color="auto"/>
      </w:divBdr>
    </w:div>
    <w:div w:id="1370376609">
      <w:bodyDiv w:val="1"/>
      <w:marLeft w:val="0"/>
      <w:marRight w:val="0"/>
      <w:marTop w:val="0"/>
      <w:marBottom w:val="0"/>
      <w:divBdr>
        <w:top w:val="none" w:sz="0" w:space="0" w:color="auto"/>
        <w:left w:val="none" w:sz="0" w:space="0" w:color="auto"/>
        <w:bottom w:val="none" w:sz="0" w:space="0" w:color="auto"/>
        <w:right w:val="none" w:sz="0" w:space="0" w:color="auto"/>
      </w:divBdr>
      <w:divsChild>
        <w:div w:id="1660310144">
          <w:marLeft w:val="0"/>
          <w:marRight w:val="0"/>
          <w:marTop w:val="120"/>
          <w:marBottom w:val="60"/>
          <w:divBdr>
            <w:top w:val="none" w:sz="0" w:space="0" w:color="auto"/>
            <w:left w:val="none" w:sz="0" w:space="0" w:color="auto"/>
            <w:bottom w:val="none" w:sz="0" w:space="0" w:color="auto"/>
            <w:right w:val="none" w:sz="0" w:space="0" w:color="auto"/>
          </w:divBdr>
        </w:div>
        <w:div w:id="1735003095">
          <w:marLeft w:val="0"/>
          <w:marRight w:val="0"/>
          <w:marTop w:val="120"/>
          <w:marBottom w:val="60"/>
          <w:divBdr>
            <w:top w:val="none" w:sz="0" w:space="0" w:color="auto"/>
            <w:left w:val="none" w:sz="0" w:space="0" w:color="auto"/>
            <w:bottom w:val="none" w:sz="0" w:space="0" w:color="auto"/>
            <w:right w:val="none" w:sz="0" w:space="0" w:color="auto"/>
          </w:divBdr>
        </w:div>
        <w:div w:id="1647853795">
          <w:marLeft w:val="0"/>
          <w:marRight w:val="0"/>
          <w:marTop w:val="120"/>
          <w:marBottom w:val="60"/>
          <w:divBdr>
            <w:top w:val="none" w:sz="0" w:space="0" w:color="auto"/>
            <w:left w:val="none" w:sz="0" w:space="0" w:color="auto"/>
            <w:bottom w:val="none" w:sz="0" w:space="0" w:color="auto"/>
            <w:right w:val="none" w:sz="0" w:space="0" w:color="auto"/>
          </w:divBdr>
        </w:div>
        <w:div w:id="1077022779">
          <w:marLeft w:val="0"/>
          <w:marRight w:val="0"/>
          <w:marTop w:val="120"/>
          <w:marBottom w:val="60"/>
          <w:divBdr>
            <w:top w:val="none" w:sz="0" w:space="0" w:color="auto"/>
            <w:left w:val="none" w:sz="0" w:space="0" w:color="auto"/>
            <w:bottom w:val="none" w:sz="0" w:space="0" w:color="auto"/>
            <w:right w:val="none" w:sz="0" w:space="0" w:color="auto"/>
          </w:divBdr>
        </w:div>
        <w:div w:id="2140370527">
          <w:marLeft w:val="0"/>
          <w:marRight w:val="0"/>
          <w:marTop w:val="120"/>
          <w:marBottom w:val="60"/>
          <w:divBdr>
            <w:top w:val="none" w:sz="0" w:space="0" w:color="auto"/>
            <w:left w:val="none" w:sz="0" w:space="0" w:color="auto"/>
            <w:bottom w:val="none" w:sz="0" w:space="0" w:color="auto"/>
            <w:right w:val="none" w:sz="0" w:space="0" w:color="auto"/>
          </w:divBdr>
        </w:div>
      </w:divsChild>
    </w:div>
    <w:div w:id="1616401164">
      <w:bodyDiv w:val="1"/>
      <w:marLeft w:val="0"/>
      <w:marRight w:val="0"/>
      <w:marTop w:val="0"/>
      <w:marBottom w:val="0"/>
      <w:divBdr>
        <w:top w:val="none" w:sz="0" w:space="0" w:color="auto"/>
        <w:left w:val="none" w:sz="0" w:space="0" w:color="auto"/>
        <w:bottom w:val="none" w:sz="0" w:space="0" w:color="auto"/>
        <w:right w:val="none" w:sz="0" w:space="0" w:color="auto"/>
      </w:divBdr>
    </w:div>
    <w:div w:id="1635981037">
      <w:bodyDiv w:val="1"/>
      <w:marLeft w:val="0"/>
      <w:marRight w:val="0"/>
      <w:marTop w:val="0"/>
      <w:marBottom w:val="0"/>
      <w:divBdr>
        <w:top w:val="none" w:sz="0" w:space="0" w:color="auto"/>
        <w:left w:val="none" w:sz="0" w:space="0" w:color="auto"/>
        <w:bottom w:val="none" w:sz="0" w:space="0" w:color="auto"/>
        <w:right w:val="none" w:sz="0" w:space="0" w:color="auto"/>
      </w:divBdr>
      <w:divsChild>
        <w:div w:id="707998589">
          <w:marLeft w:val="3240"/>
          <w:marRight w:val="0"/>
          <w:marTop w:val="0"/>
          <w:marBottom w:val="0"/>
          <w:divBdr>
            <w:top w:val="none" w:sz="0" w:space="0" w:color="auto"/>
            <w:left w:val="none" w:sz="0" w:space="0" w:color="auto"/>
            <w:bottom w:val="none" w:sz="0" w:space="0" w:color="auto"/>
            <w:right w:val="none" w:sz="0" w:space="0" w:color="auto"/>
          </w:divBdr>
        </w:div>
      </w:divsChild>
    </w:div>
    <w:div w:id="16380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doc-gdp@listes.upmc.fr" TargetMode="External"/><Relationship Id="rId4" Type="http://schemas.openxmlformats.org/officeDocument/2006/relationships/settings" Target="settings.xml"/><Relationship Id="rId9" Type="http://schemas.openxmlformats.org/officeDocument/2006/relationships/hyperlink" Target="mailto:progdoc-gdp@listes.upmc.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B264-6D71-4A3B-81E6-E314A371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dc:creator>
  <cp:lastModifiedBy>Dominique</cp:lastModifiedBy>
  <cp:revision>4</cp:revision>
  <cp:lastPrinted>2017-01-05T10:08:00Z</cp:lastPrinted>
  <dcterms:created xsi:type="dcterms:W3CDTF">2021-03-08T16:32:00Z</dcterms:created>
  <dcterms:modified xsi:type="dcterms:W3CDTF">2021-03-08T16:34:00Z</dcterms:modified>
</cp:coreProperties>
</file>