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jc w:val="center"/>
        <w:rPr>
          <w:rStyle w:val="Aucun"/>
          <w:rFonts w:ascii="Helvetica" w:hAnsi="Helvetica"/>
          <w:sz w:val="24"/>
          <w:szCs w:val="24"/>
          <w:u w:color="000000"/>
          <w:lang w:val="fr-FR"/>
        </w:rPr>
      </w:pPr>
    </w:p>
    <w:p>
      <w:pPr>
        <w:pStyle w:val="Par défaut"/>
        <w:jc w:val="center"/>
        <w:rPr>
          <w:rStyle w:val="Aucun"/>
          <w:rFonts w:ascii="Helvetica" w:hAnsi="Helvetica"/>
          <w:sz w:val="24"/>
          <w:szCs w:val="24"/>
          <w:u w:color="000000"/>
          <w:lang w:val="fr-FR"/>
        </w:rPr>
      </w:pPr>
    </w:p>
    <w:p>
      <w:pPr>
        <w:pStyle w:val="Par défaut"/>
        <w:jc w:val="center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 w:color="000000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fr-FR"/>
        </w:rPr>
        <w:t>Rapport du comit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de suivi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fr-FR"/>
        </w:rPr>
        <w:t>T0+12</w:t>
      </w:r>
      <w:r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 w:color="000000"/>
          <w:lang w:val="fr-FR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5008969</wp:posOffset>
            </wp:positionH>
            <wp:positionV relativeFrom="page">
              <wp:posOffset>0</wp:posOffset>
            </wp:positionV>
            <wp:extent cx="1244333" cy="8118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ED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ITE.png" descr="EDIT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333" cy="8118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Date du comit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de suivi 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Doctorant/ Doctorante 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Equipe: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Directeur/Directrice de Th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se : 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Encadrement 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Membres du comit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de suivi :</w:t>
      </w:r>
    </w:p>
    <w:p>
      <w:pPr>
        <w:pStyle w:val="Par défau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Membre EDITE:   </w:t>
      </w:r>
    </w:p>
    <w:p>
      <w:pPr>
        <w:pStyle w:val="Par défau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Nom:                           Laboratoire:                       Equipe: </w:t>
      </w:r>
    </w:p>
    <w:p>
      <w:pPr>
        <w:pStyle w:val="Par défau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Membre ext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rieur: </w:t>
      </w:r>
    </w:p>
    <w:p>
      <w:pPr>
        <w:pStyle w:val="Par défau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Nom:                          Laboratoire:                        Ecole doctorale: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Appr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ciation sur le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roul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des 12 premiers mois de la th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se 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Le comit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de suivi recommande t-il une 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 xml:space="preserve">union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 xml:space="preserve">T0+18 ? oui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 xml:space="preserve">  non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 xml:space="preserve">Si oui, indiquez quels sont les dysfonctionnements qui demandent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à ê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tre 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solus :</w:t>
      </w: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alisation du projet Individuel de Formation avec la th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se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 xml:space="preserve"> (consultable sur myEDB)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:</w:t>
      </w:r>
    </w:p>
    <w:p>
      <w:pPr>
        <w:pStyle w:val="Par défaut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Le doctorant a-t-il valid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son PIF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? oui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  non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</w:p>
    <w:p>
      <w:pPr>
        <w:pStyle w:val="Par défaut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Le doctorant a-t-il r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alis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les formations identifi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es dans son PIF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? oui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  non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</w:p>
    <w:p>
      <w:pPr>
        <w:pStyle w:val="Par défaut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Le PIF doit-il 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tre r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vis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pour s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adapter au projet post-doctoral du doctorant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? oui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  non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</w:p>
    <w:p>
      <w:pPr>
        <w:pStyle w:val="Par défaut"/>
        <w:rPr>
          <w:rStyle w:val="Aucun"/>
          <w:u w:color="000000"/>
        </w:rPr>
      </w:pPr>
    </w:p>
    <w:p>
      <w:pPr>
        <w:pStyle w:val="Par défaut"/>
      </w:pP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Signatures des membres du comit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de suivi: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Puce"/>
  </w:abstractNum>
  <w:abstractNum w:abstractNumId="3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Tiret">
    <w:name w:val="Tiret"/>
    <w:pPr>
      <w:numPr>
        <w:numId w:val="1"/>
      </w:numPr>
    </w:pPr>
  </w:style>
  <w:style w:type="numbering" w:styleId="Puce">
    <w:name w:val="Puce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